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8A15B" w14:textId="77777777" w:rsidR="00EB5AA2" w:rsidRDefault="00EB5AA2">
      <w:pPr>
        <w:jc w:val="center"/>
        <w:rPr>
          <w:rFonts w:ascii="TimesNewRomanPSMT" w:eastAsia="TimesNewRomanPSMT" w:hAnsi="TimesNewRomanPSMT" w:cs="TimesNewRomanPSMT"/>
          <w:color w:val="000000"/>
          <w:sz w:val="36"/>
          <w:szCs w:val="36"/>
          <w:lang w:val="en-US" w:eastAsia="zh-CN" w:bidi="ar"/>
        </w:rPr>
      </w:pPr>
    </w:p>
    <w:p w14:paraId="26530D3B" w14:textId="59652DB7" w:rsidR="00EB5AA2" w:rsidRDefault="00E52D00">
      <w:pPr>
        <w:jc w:val="center"/>
        <w:rPr>
          <w:rFonts w:ascii="Arial" w:eastAsia="TimesNewRomanPSMT" w:hAnsi="Arial" w:cs="Arial"/>
          <w:color w:val="000000"/>
          <w:sz w:val="32"/>
          <w:szCs w:val="32"/>
          <w:lang w:eastAsia="zh-CN" w:bidi="ar"/>
        </w:rPr>
      </w:pPr>
      <w:r>
        <w:rPr>
          <w:rFonts w:ascii="Arial" w:eastAsia="TimesNewRomanPSMT" w:hAnsi="Arial" w:cs="Arial"/>
          <w:color w:val="000000"/>
          <w:sz w:val="32"/>
          <w:szCs w:val="32"/>
          <w:lang w:eastAsia="zh-CN" w:bidi="ar"/>
        </w:rPr>
        <w:t>PROYECTOS DATIC VIGENCIA 202</w:t>
      </w:r>
      <w:r w:rsidR="007C1D70">
        <w:rPr>
          <w:rFonts w:ascii="Arial" w:eastAsia="TimesNewRomanPSMT" w:hAnsi="Arial" w:cs="Arial"/>
          <w:color w:val="000000"/>
          <w:sz w:val="32"/>
          <w:szCs w:val="32"/>
          <w:lang w:eastAsia="zh-CN" w:bidi="ar"/>
        </w:rPr>
        <w:t>2</w:t>
      </w:r>
    </w:p>
    <w:p w14:paraId="5B2F5CDC" w14:textId="77777777" w:rsidR="00EB5AA2" w:rsidRDefault="00EB5AA2">
      <w:pPr>
        <w:jc w:val="center"/>
        <w:rPr>
          <w:rFonts w:ascii="Arial" w:eastAsia="TimesNewRomanPSMT" w:hAnsi="Arial" w:cs="Arial"/>
          <w:color w:val="000000"/>
          <w:sz w:val="32"/>
          <w:szCs w:val="32"/>
          <w:lang w:eastAsia="zh-CN" w:bidi="ar"/>
        </w:rPr>
      </w:pPr>
    </w:p>
    <w:p w14:paraId="430A4840" w14:textId="7593BDB5" w:rsidR="00EB5AA2" w:rsidRPr="000741DC" w:rsidRDefault="00577100">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0741DC">
        <w:rPr>
          <w:rFonts w:ascii="Arial" w:eastAsia="Helvetica" w:hAnsi="Arial" w:cs="Arial"/>
          <w:color w:val="000000"/>
          <w:shd w:val="clear" w:color="auto" w:fill="FFFFFF"/>
        </w:rPr>
        <w:t xml:space="preserve">BP-26002626. </w:t>
      </w:r>
      <w:r w:rsidR="00DF3E55" w:rsidRPr="000741DC">
        <w:rPr>
          <w:rFonts w:ascii="Arial" w:eastAsia="Helvetica" w:hAnsi="Arial" w:cs="Arial"/>
          <w:color w:val="000000"/>
          <w:shd w:val="clear" w:color="auto" w:fill="FFFFFF"/>
        </w:rPr>
        <w:t>Formulación de documentos técnicos para la implementación del Modelo de Ciudad Inteligente para Santiago de Cali</w:t>
      </w:r>
      <w:r w:rsidR="008F2E0C">
        <w:rPr>
          <w:rFonts w:ascii="Arial" w:eastAsia="Helvetica" w:hAnsi="Arial" w:cs="Arial"/>
          <w:color w:val="000000"/>
          <w:shd w:val="clear" w:color="auto" w:fill="FFFFFF"/>
        </w:rPr>
        <w:t>.</w:t>
      </w:r>
    </w:p>
    <w:p w14:paraId="7C82A167" w14:textId="77777777" w:rsidR="00EB5AA2" w:rsidRPr="000741DC" w:rsidRDefault="00EB5AA2">
      <w:pPr>
        <w:pStyle w:val="NormalWeb"/>
        <w:spacing w:before="0" w:beforeAutospacing="0" w:after="0" w:afterAutospacing="0" w:line="10" w:lineRule="atLeast"/>
        <w:jc w:val="both"/>
        <w:rPr>
          <w:rFonts w:ascii="Arial" w:eastAsia="Cambria-Bold" w:hAnsi="Arial" w:cs="Arial"/>
          <w:lang w:eastAsia="zh-CN" w:bidi="ar"/>
        </w:rPr>
      </w:pPr>
    </w:p>
    <w:p w14:paraId="3A76EAAC" w14:textId="6E8DA3BF" w:rsidR="00EB5AA2" w:rsidRPr="000741DC" w:rsidRDefault="00DF3E55">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El</w:t>
      </w:r>
      <w:r w:rsidR="00E52D00" w:rsidRPr="000741DC">
        <w:rPr>
          <w:rFonts w:ascii="Arial" w:eastAsia="Helvetica" w:hAnsi="Arial" w:cs="Arial"/>
          <w:color w:val="000000"/>
          <w:shd w:val="clear" w:color="auto" w:fill="FFFFFF"/>
        </w:rPr>
        <w:t xml:space="preserve"> proyecto cuenta actualmente con un presupuesto de </w:t>
      </w:r>
      <w:r w:rsidRPr="000741DC">
        <w:rPr>
          <w:rFonts w:ascii="Arial" w:eastAsia="Helvetica" w:hAnsi="Arial" w:cs="Arial"/>
          <w:color w:val="000000"/>
          <w:shd w:val="clear" w:color="auto" w:fill="FFFFFF"/>
        </w:rPr>
        <w:t>1.777.884.665</w:t>
      </w:r>
      <w:r w:rsidR="00E52D00" w:rsidRPr="000741DC">
        <w:rPr>
          <w:rFonts w:ascii="Arial" w:eastAsia="Helvetica" w:hAnsi="Arial" w:cs="Arial"/>
          <w:color w:val="000000"/>
          <w:shd w:val="clear" w:color="auto" w:fill="FFFFFF"/>
        </w:rPr>
        <w:t xml:space="preserve"> y se ha ejecutado </w:t>
      </w:r>
      <w:r w:rsidRPr="000741DC">
        <w:rPr>
          <w:rFonts w:ascii="Arial" w:eastAsia="Helvetica" w:hAnsi="Arial" w:cs="Arial"/>
          <w:color w:val="000000"/>
          <w:shd w:val="clear" w:color="auto" w:fill="FFFFFF"/>
        </w:rPr>
        <w:t>284.622.000</w:t>
      </w:r>
      <w:r w:rsidR="00E52D00" w:rsidRPr="000741DC">
        <w:rPr>
          <w:rFonts w:ascii="Arial" w:eastAsia="Helvetica" w:hAnsi="Arial" w:cs="Arial"/>
          <w:color w:val="000000"/>
          <w:shd w:val="clear" w:color="auto" w:fill="FFFFFF"/>
        </w:rPr>
        <w:t xml:space="preserve"> con un avance presupuestal del </w:t>
      </w:r>
      <w:r w:rsidR="00764585" w:rsidRPr="000741DC">
        <w:rPr>
          <w:rFonts w:ascii="Arial" w:eastAsia="Helvetica" w:hAnsi="Arial" w:cs="Arial"/>
          <w:color w:val="000000"/>
          <w:shd w:val="clear" w:color="auto" w:fill="FFFFFF"/>
        </w:rPr>
        <w:t xml:space="preserve">16% </w:t>
      </w:r>
      <w:r w:rsidR="00E52D00" w:rsidRPr="000741DC">
        <w:rPr>
          <w:rFonts w:ascii="Arial" w:eastAsia="Helvetica" w:hAnsi="Arial" w:cs="Arial"/>
          <w:color w:val="000000"/>
          <w:shd w:val="clear" w:color="auto" w:fill="FFFFFF"/>
        </w:rPr>
        <w:t>y con avance</w:t>
      </w:r>
      <w:r w:rsidR="00764585" w:rsidRPr="000741DC">
        <w:rPr>
          <w:rFonts w:ascii="Arial" w:eastAsia="Helvetica" w:hAnsi="Arial" w:cs="Arial"/>
          <w:color w:val="000000"/>
          <w:shd w:val="clear" w:color="auto" w:fill="FFFFFF"/>
        </w:rPr>
        <w:t xml:space="preserve"> físico</w:t>
      </w:r>
      <w:r w:rsidR="00E52D00" w:rsidRPr="000741DC">
        <w:rPr>
          <w:rFonts w:ascii="Arial" w:eastAsia="Helvetica" w:hAnsi="Arial" w:cs="Arial"/>
          <w:color w:val="000000"/>
          <w:shd w:val="clear" w:color="auto" w:fill="FFFFFF"/>
        </w:rPr>
        <w:t xml:space="preserve"> del </w:t>
      </w:r>
      <w:r w:rsidR="00764585" w:rsidRPr="000741DC">
        <w:rPr>
          <w:rFonts w:ascii="Arial" w:eastAsia="Helvetica" w:hAnsi="Arial" w:cs="Arial"/>
          <w:color w:val="000000"/>
          <w:shd w:val="clear" w:color="auto" w:fill="FFFFFF"/>
        </w:rPr>
        <w:t>10</w:t>
      </w:r>
      <w:r w:rsidR="00E52D00" w:rsidRPr="000741DC">
        <w:rPr>
          <w:rFonts w:ascii="Arial" w:eastAsia="Helvetica" w:hAnsi="Arial" w:cs="Arial"/>
          <w:color w:val="000000"/>
          <w:shd w:val="clear" w:color="auto" w:fill="FFFFFF"/>
        </w:rPr>
        <w:t>%</w:t>
      </w:r>
      <w:r w:rsidR="0045583A" w:rsidRPr="000741DC">
        <w:rPr>
          <w:rFonts w:ascii="Arial" w:eastAsia="Helvetica" w:hAnsi="Arial" w:cs="Arial"/>
          <w:color w:val="000000"/>
          <w:shd w:val="clear" w:color="auto" w:fill="FFFFFF"/>
        </w:rPr>
        <w:t xml:space="preserve">, </w:t>
      </w:r>
      <w:r w:rsidR="002D5FAE" w:rsidRPr="000741DC">
        <w:rPr>
          <w:rFonts w:ascii="Arial" w:eastAsia="Helvetica" w:hAnsi="Arial" w:cs="Arial"/>
          <w:color w:val="000000"/>
          <w:shd w:val="clear" w:color="auto" w:fill="FFFFFF"/>
        </w:rPr>
        <w:t>s</w:t>
      </w:r>
      <w:r w:rsidR="0045583A" w:rsidRPr="000741DC">
        <w:rPr>
          <w:rFonts w:ascii="Arial" w:eastAsia="Helvetica" w:hAnsi="Arial" w:cs="Arial"/>
          <w:color w:val="000000"/>
          <w:shd w:val="clear" w:color="auto" w:fill="FFFFFF"/>
        </w:rPr>
        <w:t>e realizaron mesas técnicas con los diferentes organismos del Distrito y con la Universidad Externado de Colombia donde se validan las iniciativas que cada uno está desarrollando en temas de ciudad inteligente para validar como impacta con el modelo de ciudad inteligente propuesto</w:t>
      </w:r>
      <w:r w:rsidR="008207A0">
        <w:rPr>
          <w:rFonts w:ascii="Arial" w:eastAsia="Helvetica" w:hAnsi="Arial" w:cs="Arial"/>
          <w:color w:val="000000"/>
          <w:shd w:val="clear" w:color="auto" w:fill="FFFFFF"/>
        </w:rPr>
        <w:t>.</w:t>
      </w:r>
    </w:p>
    <w:p w14:paraId="7F15A4DE" w14:textId="77777777" w:rsidR="00EB5AA2" w:rsidRPr="000741DC" w:rsidRDefault="00EB5AA2">
      <w:pPr>
        <w:pStyle w:val="NormalWeb"/>
        <w:spacing w:before="0" w:beforeAutospacing="0" w:after="0" w:afterAutospacing="0" w:line="10" w:lineRule="atLeast"/>
        <w:jc w:val="both"/>
        <w:rPr>
          <w:rFonts w:ascii="Arial" w:eastAsia="Helvetica" w:hAnsi="Arial" w:cs="Arial"/>
          <w:color w:val="000000"/>
          <w:shd w:val="clear" w:color="auto" w:fill="FFFFFF"/>
          <w:lang w:eastAsia="zh-CN"/>
        </w:rPr>
      </w:pPr>
    </w:p>
    <w:p w14:paraId="7C62D76C" w14:textId="1A882F85" w:rsidR="00EB5AA2" w:rsidRPr="000741DC" w:rsidRDefault="00577100">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0741DC">
        <w:rPr>
          <w:rFonts w:ascii="Arial" w:eastAsia="Helvetica" w:hAnsi="Arial" w:cs="Arial"/>
          <w:color w:val="000000"/>
          <w:shd w:val="clear" w:color="auto" w:fill="FFFFFF"/>
        </w:rPr>
        <w:t xml:space="preserve">BP-26002551. </w:t>
      </w:r>
      <w:r w:rsidR="00771165" w:rsidRPr="000741DC">
        <w:rPr>
          <w:rFonts w:ascii="Arial" w:eastAsia="Helvetica" w:hAnsi="Arial" w:cs="Arial"/>
          <w:color w:val="000000"/>
          <w:shd w:val="clear" w:color="auto" w:fill="FFFFFF"/>
        </w:rPr>
        <w:t xml:space="preserve">Implementación de equipamientos inteligentes en Santiago </w:t>
      </w:r>
      <w:r w:rsidRPr="000741DC">
        <w:rPr>
          <w:rFonts w:ascii="Arial" w:eastAsia="Helvetica" w:hAnsi="Arial" w:cs="Arial"/>
          <w:color w:val="000000"/>
          <w:shd w:val="clear" w:color="auto" w:fill="FFFFFF"/>
        </w:rPr>
        <w:t>de Cali</w:t>
      </w:r>
      <w:r w:rsidR="008F2E0C">
        <w:rPr>
          <w:rFonts w:ascii="Arial" w:eastAsia="Helvetica" w:hAnsi="Arial" w:cs="Arial"/>
          <w:color w:val="000000"/>
          <w:shd w:val="clear" w:color="auto" w:fill="FFFFFF"/>
        </w:rPr>
        <w:t>.</w:t>
      </w:r>
    </w:p>
    <w:p w14:paraId="22B673B0" w14:textId="77777777" w:rsidR="00771165" w:rsidRPr="000741DC" w:rsidRDefault="00771165">
      <w:pPr>
        <w:pStyle w:val="NormalWeb"/>
        <w:spacing w:before="0" w:beforeAutospacing="0" w:after="0" w:afterAutospacing="0" w:line="10" w:lineRule="atLeast"/>
        <w:jc w:val="both"/>
        <w:rPr>
          <w:rFonts w:ascii="Arial" w:eastAsia="Helvetica" w:hAnsi="Arial" w:cs="Arial"/>
          <w:color w:val="000000"/>
          <w:shd w:val="clear" w:color="auto" w:fill="FFFFFF"/>
        </w:rPr>
      </w:pPr>
    </w:p>
    <w:p w14:paraId="56F5E630" w14:textId="5902630E" w:rsidR="00EB5AA2" w:rsidRPr="000741DC" w:rsidRDefault="00577100">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w:t>
      </w:r>
      <w:r w:rsidR="00E52D00" w:rsidRPr="000741DC">
        <w:rPr>
          <w:rFonts w:ascii="Arial" w:eastAsia="Helvetica" w:hAnsi="Arial" w:cs="Arial"/>
          <w:color w:val="000000"/>
          <w:shd w:val="clear" w:color="auto" w:fill="FFFFFF"/>
        </w:rPr>
        <w:t xml:space="preserve">proyecto cuenta actualmente con un presupuesto de </w:t>
      </w:r>
      <w:r w:rsidR="00771165" w:rsidRPr="000741DC">
        <w:rPr>
          <w:rFonts w:ascii="Arial" w:eastAsia="Helvetica" w:hAnsi="Arial" w:cs="Arial"/>
          <w:color w:val="000000"/>
          <w:shd w:val="clear" w:color="auto" w:fill="FFFFFF"/>
        </w:rPr>
        <w:t xml:space="preserve">42.049.280 </w:t>
      </w:r>
      <w:r w:rsidR="00E52D00" w:rsidRPr="000741DC">
        <w:rPr>
          <w:rFonts w:ascii="Arial" w:eastAsia="Helvetica" w:hAnsi="Arial" w:cs="Arial"/>
          <w:color w:val="000000"/>
          <w:shd w:val="clear" w:color="auto" w:fill="FFFFFF"/>
        </w:rPr>
        <w:t xml:space="preserve">y se ha ejecutado </w:t>
      </w:r>
      <w:r w:rsidR="00771165" w:rsidRPr="000741DC">
        <w:rPr>
          <w:rFonts w:ascii="Arial" w:eastAsia="Helvetica" w:hAnsi="Arial" w:cs="Arial"/>
          <w:color w:val="000000"/>
          <w:shd w:val="clear" w:color="auto" w:fill="FFFFFF"/>
        </w:rPr>
        <w:t>30.324.000</w:t>
      </w:r>
      <w:r w:rsidR="00E52D00" w:rsidRPr="000741DC">
        <w:rPr>
          <w:rFonts w:ascii="Arial" w:eastAsia="Helvetica" w:hAnsi="Arial" w:cs="Arial"/>
          <w:color w:val="000000"/>
          <w:shd w:val="clear" w:color="auto" w:fill="FFFFFF"/>
        </w:rPr>
        <w:t xml:space="preserve"> con un avance presupuestal del </w:t>
      </w:r>
      <w:r w:rsidR="00771165" w:rsidRPr="000741DC">
        <w:rPr>
          <w:rFonts w:ascii="Arial" w:eastAsia="Helvetica" w:hAnsi="Arial" w:cs="Arial"/>
          <w:color w:val="000000"/>
          <w:shd w:val="clear" w:color="auto" w:fill="FFFFFF"/>
        </w:rPr>
        <w:t>72%</w:t>
      </w:r>
      <w:r w:rsidR="00E52D00" w:rsidRPr="000741DC">
        <w:rPr>
          <w:rFonts w:ascii="Arial" w:eastAsia="Helvetica" w:hAnsi="Arial" w:cs="Arial"/>
          <w:color w:val="000000"/>
          <w:shd w:val="clear" w:color="auto" w:fill="FFFFFF"/>
        </w:rPr>
        <w:t xml:space="preserve"> y con avance </w:t>
      </w:r>
      <w:r w:rsidR="00771165" w:rsidRPr="000741DC">
        <w:rPr>
          <w:rFonts w:ascii="Arial" w:eastAsia="Helvetica" w:hAnsi="Arial" w:cs="Arial"/>
          <w:color w:val="000000"/>
          <w:shd w:val="clear" w:color="auto" w:fill="FFFFFF"/>
        </w:rPr>
        <w:t xml:space="preserve">físico </w:t>
      </w:r>
      <w:r w:rsidR="00E52D00" w:rsidRPr="000741DC">
        <w:rPr>
          <w:rFonts w:ascii="Arial" w:eastAsia="Helvetica" w:hAnsi="Arial" w:cs="Arial"/>
          <w:color w:val="000000"/>
          <w:shd w:val="clear" w:color="auto" w:fill="FFFFFF"/>
        </w:rPr>
        <w:t xml:space="preserve">del </w:t>
      </w:r>
      <w:r w:rsidR="00771165" w:rsidRPr="000741DC">
        <w:rPr>
          <w:rFonts w:ascii="Arial" w:eastAsia="Helvetica" w:hAnsi="Arial" w:cs="Arial"/>
          <w:color w:val="000000"/>
          <w:shd w:val="clear" w:color="auto" w:fill="FFFFFF"/>
        </w:rPr>
        <w:t>20%</w:t>
      </w:r>
      <w:r w:rsidRPr="000741DC">
        <w:rPr>
          <w:rFonts w:ascii="Arial" w:eastAsia="Helvetica" w:hAnsi="Arial" w:cs="Arial"/>
          <w:color w:val="000000"/>
          <w:shd w:val="clear" w:color="auto" w:fill="FFFFFF"/>
        </w:rPr>
        <w:t>,</w:t>
      </w:r>
      <w:r w:rsidR="00E52D00" w:rsidRPr="000741DC">
        <w:rPr>
          <w:rFonts w:ascii="Arial" w:eastAsia="Helvetica" w:hAnsi="Arial" w:cs="Arial"/>
          <w:color w:val="000000"/>
          <w:shd w:val="clear" w:color="auto" w:fill="FFFFFF"/>
        </w:rPr>
        <w:t xml:space="preserve"> </w:t>
      </w:r>
      <w:r w:rsidR="00DF3E55" w:rsidRPr="000741DC">
        <w:rPr>
          <w:rFonts w:ascii="Arial" w:eastAsia="Helvetica" w:hAnsi="Arial" w:cs="Arial"/>
          <w:color w:val="000000"/>
          <w:shd w:val="clear" w:color="auto" w:fill="FFFFFF"/>
        </w:rPr>
        <w:t>e</w:t>
      </w:r>
      <w:r w:rsidRPr="000741DC">
        <w:rPr>
          <w:rFonts w:ascii="Arial" w:eastAsia="Helvetica" w:hAnsi="Arial" w:cs="Arial"/>
          <w:color w:val="000000"/>
          <w:shd w:val="clear" w:color="auto" w:fill="FFFFFF"/>
        </w:rPr>
        <w:t>n este período se elaboró el plan de trabajo para la formulación de las estrategias de gestión de cambio, uso y apropiación de la tecnología implementada en los equipamientos inteligentes, se avanzó en definición y aprobación de la estrategia general de gestión de cambio, se inicia el proceso de definición detallada de esta estrategia.</w:t>
      </w:r>
    </w:p>
    <w:p w14:paraId="5AE05C6C" w14:textId="77777777" w:rsidR="00EB5AA2" w:rsidRPr="000741DC" w:rsidRDefault="00EB5AA2">
      <w:pPr>
        <w:pStyle w:val="NormalWeb"/>
        <w:spacing w:before="0" w:beforeAutospacing="0" w:after="0" w:afterAutospacing="0" w:line="10" w:lineRule="atLeast"/>
        <w:jc w:val="both"/>
        <w:rPr>
          <w:rFonts w:ascii="Arial" w:eastAsia="Helvetica" w:hAnsi="Arial" w:cs="Arial"/>
          <w:color w:val="000000"/>
          <w:shd w:val="clear" w:color="auto" w:fill="FFFFFF"/>
          <w:lang w:eastAsia="zh-CN"/>
        </w:rPr>
      </w:pPr>
    </w:p>
    <w:p w14:paraId="6C4691B2" w14:textId="2F66EC68" w:rsidR="00EB5AA2" w:rsidRPr="000741DC" w:rsidRDefault="00ED6D8F">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0741DC">
        <w:rPr>
          <w:rFonts w:ascii="Arial" w:eastAsia="Helvetica" w:hAnsi="Arial" w:cs="Arial"/>
          <w:color w:val="000000"/>
          <w:shd w:val="clear" w:color="auto" w:fill="FFFFFF"/>
        </w:rPr>
        <w:t>BP-2600288</w:t>
      </w:r>
      <w:r w:rsidR="00AE498B" w:rsidRPr="000741DC">
        <w:rPr>
          <w:rFonts w:ascii="Arial" w:eastAsia="Helvetica" w:hAnsi="Arial" w:cs="Arial"/>
          <w:color w:val="000000"/>
          <w:shd w:val="clear" w:color="auto" w:fill="FFFFFF"/>
        </w:rPr>
        <w:t>8</w:t>
      </w:r>
      <w:r w:rsidRPr="000741DC">
        <w:rPr>
          <w:rFonts w:ascii="Arial" w:eastAsia="Helvetica" w:hAnsi="Arial" w:cs="Arial"/>
          <w:color w:val="000000"/>
          <w:shd w:val="clear" w:color="auto" w:fill="FFFFFF"/>
        </w:rPr>
        <w:t>. Fortalecimiento de la Red Municipal Integrada - REMI con Kilómetros de fibra óptica, operando eficientemente en Santiago de Cali</w:t>
      </w:r>
      <w:r w:rsidR="008F2E0C">
        <w:rPr>
          <w:rFonts w:ascii="Arial" w:eastAsia="Helvetica" w:hAnsi="Arial" w:cs="Arial"/>
          <w:color w:val="000000"/>
          <w:shd w:val="clear" w:color="auto" w:fill="FFFFFF"/>
        </w:rPr>
        <w:t>.</w:t>
      </w:r>
    </w:p>
    <w:p w14:paraId="6A503A2B" w14:textId="77777777" w:rsidR="00EB5AA2" w:rsidRPr="000741DC" w:rsidRDefault="00EB5AA2">
      <w:pPr>
        <w:pStyle w:val="NormalWeb"/>
        <w:spacing w:before="0" w:beforeAutospacing="0" w:after="0" w:afterAutospacing="0" w:line="10" w:lineRule="atLeast"/>
        <w:jc w:val="both"/>
        <w:rPr>
          <w:rFonts w:ascii="Arial" w:eastAsia="Helvetica" w:hAnsi="Arial" w:cs="Arial"/>
          <w:color w:val="000000"/>
          <w:shd w:val="clear" w:color="auto" w:fill="FFFFFF"/>
        </w:rPr>
      </w:pPr>
    </w:p>
    <w:p w14:paraId="22D48207" w14:textId="39F82231" w:rsidR="00EB5AA2" w:rsidRDefault="00E52D00">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E</w:t>
      </w:r>
      <w:r w:rsidR="00ED6D8F" w:rsidRPr="000741DC">
        <w:rPr>
          <w:rFonts w:ascii="Arial" w:eastAsia="Helvetica" w:hAnsi="Arial" w:cs="Arial"/>
          <w:color w:val="000000"/>
          <w:shd w:val="clear" w:color="auto" w:fill="FFFFFF"/>
        </w:rPr>
        <w:t>l</w:t>
      </w:r>
      <w:r w:rsidRPr="000741DC">
        <w:rPr>
          <w:rFonts w:ascii="Arial" w:eastAsia="Helvetica" w:hAnsi="Arial" w:cs="Arial"/>
          <w:color w:val="000000"/>
          <w:shd w:val="clear" w:color="auto" w:fill="FFFFFF"/>
        </w:rPr>
        <w:t xml:space="preserve"> proyecto cuenta actualmente con un presupuesto de </w:t>
      </w:r>
      <w:r w:rsidR="00ED6D8F" w:rsidRPr="000741DC">
        <w:rPr>
          <w:rFonts w:ascii="Arial" w:eastAsia="Helvetica" w:hAnsi="Arial" w:cs="Arial"/>
          <w:color w:val="000000"/>
          <w:shd w:val="clear" w:color="auto" w:fill="FFFFFF"/>
        </w:rPr>
        <w:t>4.164.298.880</w:t>
      </w:r>
      <w:r w:rsidRPr="000741DC">
        <w:rPr>
          <w:rFonts w:ascii="Arial" w:eastAsia="Helvetica" w:hAnsi="Arial" w:cs="Arial"/>
          <w:color w:val="000000"/>
          <w:shd w:val="clear" w:color="auto" w:fill="FFFFFF"/>
        </w:rPr>
        <w:t xml:space="preserve"> y se ha ejecutado </w:t>
      </w:r>
      <w:r w:rsidR="00ED6D8F" w:rsidRPr="000741DC">
        <w:rPr>
          <w:rFonts w:ascii="Arial" w:eastAsia="Helvetica" w:hAnsi="Arial" w:cs="Arial"/>
          <w:color w:val="000000"/>
          <w:shd w:val="clear" w:color="auto" w:fill="FFFFFF"/>
        </w:rPr>
        <w:t>68.004.000</w:t>
      </w:r>
      <w:r w:rsidRPr="000741DC">
        <w:rPr>
          <w:rFonts w:ascii="Arial" w:eastAsia="Helvetica" w:hAnsi="Arial" w:cs="Arial"/>
          <w:color w:val="000000"/>
          <w:shd w:val="clear" w:color="auto" w:fill="FFFFFF"/>
        </w:rPr>
        <w:t xml:space="preserve"> con un avance presupuestal del </w:t>
      </w:r>
      <w:r w:rsidR="00AE498B" w:rsidRPr="000741DC">
        <w:rPr>
          <w:rFonts w:ascii="Arial" w:eastAsia="Helvetica" w:hAnsi="Arial" w:cs="Arial"/>
          <w:color w:val="000000"/>
          <w:shd w:val="clear" w:color="auto" w:fill="FFFFFF"/>
        </w:rPr>
        <w:t>2</w:t>
      </w:r>
      <w:r w:rsidRPr="000741DC">
        <w:rPr>
          <w:rFonts w:ascii="Arial" w:eastAsia="Helvetica" w:hAnsi="Arial" w:cs="Arial"/>
          <w:color w:val="000000"/>
          <w:shd w:val="clear" w:color="auto" w:fill="FFFFFF"/>
        </w:rPr>
        <w:t xml:space="preserve">% y con avance </w:t>
      </w:r>
      <w:r w:rsidR="00AE498B" w:rsidRPr="000741DC">
        <w:rPr>
          <w:rFonts w:ascii="Arial" w:eastAsia="Helvetica" w:hAnsi="Arial" w:cs="Arial"/>
          <w:color w:val="000000"/>
          <w:shd w:val="clear" w:color="auto" w:fill="FFFFFF"/>
        </w:rPr>
        <w:t xml:space="preserve">físico </w:t>
      </w:r>
      <w:r w:rsidRPr="000741DC">
        <w:rPr>
          <w:rFonts w:ascii="Arial" w:eastAsia="Helvetica" w:hAnsi="Arial" w:cs="Arial"/>
          <w:color w:val="000000"/>
          <w:shd w:val="clear" w:color="auto" w:fill="FFFFFF"/>
        </w:rPr>
        <w:t xml:space="preserve">del </w:t>
      </w:r>
      <w:r w:rsidR="00AE498B" w:rsidRPr="000741DC">
        <w:rPr>
          <w:rFonts w:ascii="Arial" w:eastAsia="Helvetica" w:hAnsi="Arial" w:cs="Arial"/>
          <w:color w:val="000000"/>
          <w:shd w:val="clear" w:color="auto" w:fill="FFFFFF"/>
        </w:rPr>
        <w:t>10,8</w:t>
      </w:r>
      <w:r w:rsidRPr="000741DC">
        <w:rPr>
          <w:rFonts w:ascii="Arial" w:eastAsia="Helvetica" w:hAnsi="Arial" w:cs="Arial"/>
          <w:color w:val="000000"/>
          <w:shd w:val="clear" w:color="auto" w:fill="FFFFFF"/>
        </w:rPr>
        <w:t>%</w:t>
      </w:r>
      <w:r w:rsidR="00AE498B" w:rsidRPr="000741DC">
        <w:rPr>
          <w:rFonts w:ascii="Arial" w:eastAsia="Helvetica" w:hAnsi="Arial" w:cs="Arial"/>
          <w:color w:val="000000"/>
          <w:shd w:val="clear" w:color="auto" w:fill="FFFFFF"/>
        </w:rPr>
        <w:t>, se garantizó el funcionamiento de los 1203 Km de fibra óptica de la REMI mediante el soporte a la parte lógica que consistió en el seguimiento de conectividad punto a punto, a la prueba de servicios de cada conexión en los equipos activos de la REMI y a cada una de las conexiones de la REMI.</w:t>
      </w:r>
    </w:p>
    <w:p w14:paraId="4D8D0A6D" w14:textId="77777777" w:rsidR="00EB5AA2" w:rsidRPr="000741DC" w:rsidRDefault="00EB5AA2">
      <w:pPr>
        <w:pStyle w:val="NormalWeb"/>
        <w:spacing w:before="0" w:beforeAutospacing="0" w:after="0" w:afterAutospacing="0" w:line="10" w:lineRule="atLeast"/>
        <w:jc w:val="both"/>
        <w:rPr>
          <w:rFonts w:ascii="Arial" w:eastAsia="Helvetica" w:hAnsi="Arial" w:cs="Arial"/>
          <w:color w:val="000000"/>
          <w:shd w:val="clear" w:color="auto" w:fill="FFFFFF"/>
          <w:lang w:eastAsia="zh-CN"/>
        </w:rPr>
      </w:pPr>
    </w:p>
    <w:p w14:paraId="36D5E72B" w14:textId="77777777" w:rsidR="00EB5AA2" w:rsidRPr="000741DC" w:rsidRDefault="00EB5AA2">
      <w:pPr>
        <w:pStyle w:val="NormalWeb"/>
        <w:spacing w:before="0" w:beforeAutospacing="0" w:after="0" w:afterAutospacing="0" w:line="10" w:lineRule="atLeast"/>
        <w:jc w:val="both"/>
        <w:rPr>
          <w:rFonts w:ascii="Arial" w:eastAsia="Cambria-Bold" w:hAnsi="Arial" w:cs="Arial"/>
          <w:lang w:eastAsia="zh-CN" w:bidi="ar"/>
        </w:rPr>
      </w:pPr>
    </w:p>
    <w:p w14:paraId="08015C04" w14:textId="77777777" w:rsidR="00FA125D" w:rsidRDefault="008F2E0C" w:rsidP="00FA125D">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8F2E0C">
        <w:rPr>
          <w:rFonts w:ascii="Arial" w:eastAsia="Cambria-Bold" w:hAnsi="Arial" w:cs="Arial"/>
          <w:lang w:eastAsia="zh-CN" w:bidi="ar"/>
        </w:rPr>
        <w:t>BP-26002959</w:t>
      </w:r>
      <w:r w:rsidR="000741DC">
        <w:rPr>
          <w:rFonts w:ascii="Arial" w:eastAsia="Cambria-Bold" w:hAnsi="Arial" w:cs="Arial"/>
          <w:lang w:eastAsia="zh-CN" w:bidi="ar"/>
        </w:rPr>
        <w:t xml:space="preserve">. </w:t>
      </w:r>
      <w:r w:rsidRPr="008F2E0C">
        <w:rPr>
          <w:rFonts w:ascii="Arial" w:eastAsia="Cambria-Bold" w:hAnsi="Arial" w:cs="Arial"/>
          <w:lang w:eastAsia="zh-CN" w:bidi="ar"/>
        </w:rPr>
        <w:t>Ampliación de la cantidad de zonas públicas con acceso gratuito a internet con servicio al ciudadano en Santiago de Cali</w:t>
      </w:r>
      <w:r w:rsidR="002D505D" w:rsidRPr="000741DC">
        <w:rPr>
          <w:rFonts w:ascii="Arial" w:eastAsia="Cambria-Bold" w:hAnsi="Arial" w:cs="Arial"/>
          <w:lang w:eastAsia="zh-CN" w:bidi="ar"/>
        </w:rPr>
        <w:t>.</w:t>
      </w:r>
    </w:p>
    <w:p w14:paraId="477CC4ED" w14:textId="4ACFC954" w:rsidR="00FA125D" w:rsidRPr="00FA125D" w:rsidRDefault="008F2E0C" w:rsidP="00FA125D">
      <w:pPr>
        <w:pStyle w:val="NormalWeb"/>
        <w:spacing w:before="0" w:beforeAutospacing="0" w:after="0" w:afterAutospacing="0" w:line="10" w:lineRule="atLeast"/>
        <w:jc w:val="both"/>
        <w:rPr>
          <w:rFonts w:ascii="Arial" w:eastAsia="Cambria-Bold" w:hAnsi="Arial" w:cs="Arial"/>
          <w:lang w:eastAsia="zh-CN" w:bidi="ar"/>
        </w:rPr>
      </w:pPr>
      <w:r w:rsidRPr="00FA125D">
        <w:rPr>
          <w:rFonts w:ascii="Arial" w:eastAsia="Helvetica" w:hAnsi="Arial" w:cs="Arial"/>
          <w:color w:val="000000"/>
          <w:shd w:val="clear" w:color="auto" w:fill="FFFFFF"/>
        </w:rPr>
        <w:t xml:space="preserve">El proyecto cuenta actualmente con un presupuesto de 3.157.736.320 y se ha ejecutado 1.291.139.028 con un avance presupuestal del 41% y con avance físico </w:t>
      </w:r>
      <w:r w:rsidRPr="00FA125D">
        <w:rPr>
          <w:rFonts w:ascii="Arial" w:eastAsia="Helvetica" w:hAnsi="Arial" w:cs="Arial"/>
          <w:color w:val="000000"/>
          <w:shd w:val="clear" w:color="auto" w:fill="FFFFFF"/>
        </w:rPr>
        <w:lastRenderedPageBreak/>
        <w:t xml:space="preserve">del 27,5%, </w:t>
      </w:r>
      <w:r w:rsidR="00FA125D" w:rsidRPr="00FA125D">
        <w:rPr>
          <w:rFonts w:ascii="Arial" w:eastAsia="Helvetica" w:hAnsi="Arial" w:cs="Arial"/>
          <w:color w:val="000000"/>
          <w:shd w:val="clear" w:color="auto" w:fill="FFFFFF"/>
        </w:rPr>
        <w:t>se ha realizado seguimiento al funcionamiento y operación de las 54 Zonas WiFi urbanas existentes, de las cuales 25 zonas cuentan con el servicio y 29 están fuera de operación</w:t>
      </w:r>
      <w:r w:rsidR="008207A0">
        <w:rPr>
          <w:rFonts w:ascii="Arial" w:eastAsia="Helvetica" w:hAnsi="Arial" w:cs="Arial"/>
          <w:color w:val="000000"/>
          <w:shd w:val="clear" w:color="auto" w:fill="FFFFFF"/>
        </w:rPr>
        <w:t>.</w:t>
      </w:r>
    </w:p>
    <w:p w14:paraId="189B8880" w14:textId="447B1BBD" w:rsidR="00FA125D" w:rsidRPr="00FA125D" w:rsidRDefault="00FA125D" w:rsidP="00FA125D">
      <w:pPr>
        <w:pStyle w:val="NormalWeb"/>
        <w:spacing w:after="0" w:line="10" w:lineRule="atLeast"/>
        <w:jc w:val="both"/>
        <w:rPr>
          <w:rFonts w:ascii="Arial" w:eastAsia="Helvetica" w:hAnsi="Arial" w:cs="Arial"/>
          <w:color w:val="000000"/>
          <w:shd w:val="clear" w:color="auto" w:fill="FFFFFF"/>
        </w:rPr>
      </w:pPr>
      <w:r w:rsidRPr="00FA125D">
        <w:rPr>
          <w:rFonts w:ascii="Arial" w:eastAsia="Helvetica" w:hAnsi="Arial" w:cs="Arial"/>
          <w:color w:val="000000"/>
          <w:shd w:val="clear" w:color="auto" w:fill="FFFFFF"/>
        </w:rPr>
        <w:t>Zonas WiFi fuera de Operación:</w:t>
      </w:r>
    </w:p>
    <w:p w14:paraId="7474BBDF" w14:textId="53710D87" w:rsidR="008F2E0C" w:rsidRDefault="00FA125D" w:rsidP="00FA125D">
      <w:pPr>
        <w:pStyle w:val="NormalWeb"/>
        <w:spacing w:before="0" w:beforeAutospacing="0" w:after="0" w:afterAutospacing="0" w:line="10" w:lineRule="atLeast"/>
        <w:jc w:val="both"/>
        <w:rPr>
          <w:rFonts w:ascii="Arial" w:eastAsia="Helvetica" w:hAnsi="Arial" w:cs="Arial"/>
          <w:color w:val="000000"/>
          <w:shd w:val="clear" w:color="auto" w:fill="FFFFFF"/>
        </w:rPr>
      </w:pPr>
      <w:r w:rsidRPr="00FA125D">
        <w:rPr>
          <w:rFonts w:ascii="Arial" w:eastAsia="Helvetica" w:hAnsi="Arial" w:cs="Arial"/>
          <w:color w:val="000000"/>
          <w:shd w:val="clear" w:color="auto" w:fill="FFFFFF"/>
        </w:rPr>
        <w:t>1 Canchas Panamericanas. 2 Cerro de las Tres Cruces. 3 Estatua Sebastián De Belalcázar. 4 Parque Antonio Nariño. 5 Parque Calima. 6 Parque Cien Palos. 7 Parque Santa Anita Camino Real. 8 Parque Los Guerreros. 9 Parque Mutis. 10 Parque Pizamos. 11 Parque Santa Rosa Poblado II. 12 Parque Sector Amarillo Skate Park. 13 Parque Tequendama. 14 Parque Yo Amo A Siloé. 15 Plaza de Mercado Alameda 16 Polideportivo El Diamante. 17 Polideportivo Laureano Gómez. 18 Parque del mico 19 Parque Ricardo Balcázar.  20 Polideportivo San Benito. 21 Parque el Ingenio. 22 Polideportivo Vallado. 23 Polideportivo Petecuy II. 24 Parque La Merced. 25 Parque Junín. 26 Parque Mariano Ramos. 27 Parque La Orqueta. 28 Parque La Flora. 29 Museo La Tertulia</w:t>
      </w:r>
      <w:r w:rsidR="008F2E0C" w:rsidRPr="000741DC">
        <w:rPr>
          <w:rFonts w:ascii="Arial" w:eastAsia="Helvetica" w:hAnsi="Arial" w:cs="Arial"/>
          <w:color w:val="000000"/>
          <w:shd w:val="clear" w:color="auto" w:fill="FFFFFF"/>
        </w:rPr>
        <w:t>.</w:t>
      </w:r>
    </w:p>
    <w:p w14:paraId="5C73EC67" w14:textId="66411284" w:rsidR="00FA125D" w:rsidRDefault="00FA125D" w:rsidP="00FA125D">
      <w:pPr>
        <w:pStyle w:val="NormalWeb"/>
        <w:spacing w:before="0" w:beforeAutospacing="0" w:after="0" w:afterAutospacing="0" w:line="10" w:lineRule="atLeast"/>
        <w:jc w:val="both"/>
        <w:rPr>
          <w:rFonts w:ascii="Arial" w:eastAsia="Helvetica" w:hAnsi="Arial" w:cs="Arial"/>
          <w:color w:val="000000"/>
          <w:shd w:val="clear" w:color="auto" w:fill="FFFFFF"/>
        </w:rPr>
      </w:pPr>
    </w:p>
    <w:p w14:paraId="01CB010F" w14:textId="1BF37785" w:rsidR="00FA125D" w:rsidRPr="000741DC" w:rsidRDefault="00FA125D" w:rsidP="00FA125D">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FA125D">
        <w:rPr>
          <w:rFonts w:ascii="Arial" w:eastAsia="Cambria-Bold" w:hAnsi="Arial" w:cs="Arial"/>
          <w:lang w:eastAsia="zh-CN" w:bidi="ar"/>
        </w:rPr>
        <w:t>BP-26002621</w:t>
      </w:r>
      <w:r>
        <w:rPr>
          <w:rFonts w:ascii="Arial" w:eastAsia="Cambria-Bold" w:hAnsi="Arial" w:cs="Arial"/>
          <w:lang w:eastAsia="zh-CN" w:bidi="ar"/>
        </w:rPr>
        <w:t xml:space="preserve">. </w:t>
      </w:r>
      <w:r w:rsidRPr="00FA125D">
        <w:rPr>
          <w:rFonts w:ascii="Arial" w:eastAsia="Cambria-Bold" w:hAnsi="Arial" w:cs="Arial"/>
          <w:lang w:eastAsia="zh-CN" w:bidi="ar"/>
        </w:rPr>
        <w:t>Formación y utilización de servicios en el uso y apropiación de tecnologías de la información y las comunicaciones TIC de Santiago de Cali</w:t>
      </w:r>
      <w:r w:rsidRPr="000741DC">
        <w:rPr>
          <w:rFonts w:ascii="Arial" w:eastAsia="Cambria-Bold" w:hAnsi="Arial" w:cs="Arial"/>
          <w:lang w:eastAsia="zh-CN" w:bidi="ar"/>
        </w:rPr>
        <w:t>.</w:t>
      </w:r>
    </w:p>
    <w:p w14:paraId="2E0CEFE3" w14:textId="42346183" w:rsidR="00FA125D" w:rsidRPr="00FA125D" w:rsidRDefault="00FA125D" w:rsidP="00FA125D">
      <w:pPr>
        <w:pStyle w:val="NormalWeb"/>
        <w:spacing w:after="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Pr="00FA125D">
        <w:rPr>
          <w:rFonts w:ascii="Arial" w:eastAsia="Helvetica" w:hAnsi="Arial" w:cs="Arial"/>
          <w:color w:val="000000"/>
          <w:shd w:val="clear" w:color="auto" w:fill="FFFFFF"/>
        </w:rPr>
        <w:t>379.408.640</w:t>
      </w:r>
      <w:r w:rsidRPr="000741DC">
        <w:rPr>
          <w:rFonts w:ascii="Arial" w:eastAsia="Helvetica" w:hAnsi="Arial" w:cs="Arial"/>
          <w:color w:val="000000"/>
          <w:shd w:val="clear" w:color="auto" w:fill="FFFFFF"/>
        </w:rPr>
        <w:t xml:space="preserve"> y se ha ejecutado </w:t>
      </w:r>
      <w:r w:rsidR="008207A0" w:rsidRPr="008207A0">
        <w:rPr>
          <w:rFonts w:ascii="Arial" w:eastAsia="Helvetica" w:hAnsi="Arial" w:cs="Arial"/>
          <w:color w:val="000000"/>
          <w:shd w:val="clear" w:color="auto" w:fill="FFFFFF"/>
        </w:rPr>
        <w:t>219.432.000</w:t>
      </w:r>
      <w:r w:rsidRPr="000741DC">
        <w:rPr>
          <w:rFonts w:ascii="Arial" w:eastAsia="Helvetica" w:hAnsi="Arial" w:cs="Arial"/>
          <w:color w:val="000000"/>
          <w:shd w:val="clear" w:color="auto" w:fill="FFFFFF"/>
        </w:rPr>
        <w:t xml:space="preserve"> con un avance presupuestal del </w:t>
      </w:r>
      <w:r w:rsidR="008207A0">
        <w:rPr>
          <w:rFonts w:ascii="Arial" w:eastAsia="Helvetica" w:hAnsi="Arial" w:cs="Arial"/>
          <w:color w:val="000000"/>
          <w:shd w:val="clear" w:color="auto" w:fill="FFFFFF"/>
        </w:rPr>
        <w:t>58</w:t>
      </w:r>
      <w:r w:rsidRPr="000741DC">
        <w:rPr>
          <w:rFonts w:ascii="Arial" w:eastAsia="Helvetica" w:hAnsi="Arial" w:cs="Arial"/>
          <w:color w:val="000000"/>
          <w:shd w:val="clear" w:color="auto" w:fill="FFFFFF"/>
        </w:rPr>
        <w:t xml:space="preserve">% y con avance físico del </w:t>
      </w:r>
      <w:r w:rsidR="008207A0">
        <w:rPr>
          <w:rFonts w:ascii="Arial" w:eastAsia="Helvetica" w:hAnsi="Arial" w:cs="Arial"/>
          <w:color w:val="000000"/>
          <w:shd w:val="clear" w:color="auto" w:fill="FFFFFF"/>
        </w:rPr>
        <w:t>11,3</w:t>
      </w:r>
      <w:r w:rsidRPr="000741DC">
        <w:rPr>
          <w:rFonts w:ascii="Arial" w:eastAsia="Helvetica" w:hAnsi="Arial" w:cs="Arial"/>
          <w:color w:val="000000"/>
          <w:shd w:val="clear" w:color="auto" w:fill="FFFFFF"/>
        </w:rPr>
        <w:t xml:space="preserve">%, </w:t>
      </w:r>
      <w:r w:rsidR="008207A0">
        <w:rPr>
          <w:rFonts w:ascii="Arial" w:eastAsia="Helvetica" w:hAnsi="Arial" w:cs="Arial"/>
          <w:color w:val="000000"/>
          <w:shd w:val="clear" w:color="auto" w:fill="FFFFFF"/>
        </w:rPr>
        <w:t>se ha ejecutado</w:t>
      </w:r>
      <w:r w:rsidR="008207A0" w:rsidRPr="008207A0">
        <w:rPr>
          <w:rFonts w:ascii="Arial" w:eastAsia="Helvetica" w:hAnsi="Arial" w:cs="Arial"/>
          <w:color w:val="000000"/>
          <w:shd w:val="clear" w:color="auto" w:fill="FFFFFF"/>
        </w:rPr>
        <w:t xml:space="preserve"> el Ciclo I-2022 de los cursos presenciales y virtuales ofertados desde DATIC. Igualmente, en la obtención de información de caracterización de los participantes matriculados a los cursos. Se verificaron estadísticas, asistencias y evidencias de la prestación del servicio de capacitación presencial y virtual, donde se validó la finalización de cursos por parte de algunos ciudadanos. El avance de los 635 ciudadanos certificados corresponde a los siguientes cursos: Iniciación en Microsoft Word, Manejo básico de herramientas, Internet como canal de comunicación, Fotografía digital básica, Código desbloqueado, Fundamentos de Excel, Diseño y Modelado en 3D, Introducción al corte láser, Video digital básico, Robótica sin electrónica, Energías renovables, Electrónica básica.</w:t>
      </w:r>
    </w:p>
    <w:p w14:paraId="20605778" w14:textId="11F9D4DF" w:rsidR="008207A0" w:rsidRDefault="008207A0" w:rsidP="008207A0">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8207A0">
        <w:rPr>
          <w:rFonts w:ascii="Arial" w:eastAsia="Cambria-Bold" w:hAnsi="Arial" w:cs="Arial"/>
          <w:lang w:eastAsia="zh-CN" w:bidi="ar"/>
        </w:rPr>
        <w:t>BP-26002619</w:t>
      </w:r>
      <w:r>
        <w:rPr>
          <w:rFonts w:ascii="Arial" w:eastAsia="Cambria-Bold" w:hAnsi="Arial" w:cs="Arial"/>
          <w:lang w:eastAsia="zh-CN" w:bidi="ar"/>
        </w:rPr>
        <w:t xml:space="preserve">. </w:t>
      </w:r>
      <w:r w:rsidRPr="008207A0">
        <w:rPr>
          <w:rFonts w:ascii="Arial" w:eastAsia="Cambria-Bold" w:hAnsi="Arial" w:cs="Arial"/>
          <w:lang w:eastAsia="zh-CN" w:bidi="ar"/>
        </w:rPr>
        <w:t>Administración de Puntos de Apropiación Digital (PAD) y Laboratorios de Innovación Digital (LID) de Santiago de Cali</w:t>
      </w:r>
      <w:r>
        <w:rPr>
          <w:rFonts w:ascii="Arial" w:eastAsia="Cambria-Bold" w:hAnsi="Arial" w:cs="Arial"/>
          <w:lang w:eastAsia="zh-CN" w:bidi="ar"/>
        </w:rPr>
        <w:t>.</w:t>
      </w:r>
    </w:p>
    <w:p w14:paraId="69704FC1" w14:textId="2103DAA2" w:rsidR="00FA125D" w:rsidRDefault="008207A0" w:rsidP="00BA6407">
      <w:pPr>
        <w:pStyle w:val="NormalWeb"/>
        <w:spacing w:after="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Pr="008207A0">
        <w:rPr>
          <w:rFonts w:ascii="Arial" w:eastAsia="Helvetica" w:hAnsi="Arial" w:cs="Arial"/>
          <w:color w:val="000000"/>
          <w:shd w:val="clear" w:color="auto" w:fill="FFFFFF"/>
        </w:rPr>
        <w:t>10.091.866.215</w:t>
      </w:r>
      <w:r w:rsidRPr="000741DC">
        <w:rPr>
          <w:rFonts w:ascii="Arial" w:eastAsia="Helvetica" w:hAnsi="Arial" w:cs="Arial"/>
          <w:color w:val="000000"/>
          <w:shd w:val="clear" w:color="auto" w:fill="FFFFFF"/>
        </w:rPr>
        <w:t xml:space="preserve"> y se ha ejecutado </w:t>
      </w:r>
      <w:r w:rsidRPr="008207A0">
        <w:rPr>
          <w:rFonts w:ascii="Arial" w:eastAsia="Helvetica" w:hAnsi="Arial" w:cs="Arial"/>
          <w:color w:val="000000"/>
          <w:shd w:val="clear" w:color="auto" w:fill="FFFFFF"/>
        </w:rPr>
        <w:t>1.162.332.000</w:t>
      </w:r>
      <w:r w:rsidRPr="000741DC">
        <w:rPr>
          <w:rFonts w:ascii="Arial" w:eastAsia="Helvetica" w:hAnsi="Arial" w:cs="Arial"/>
          <w:color w:val="000000"/>
          <w:shd w:val="clear" w:color="auto" w:fill="FFFFFF"/>
        </w:rPr>
        <w:t xml:space="preserve"> con un avance presupuestal del </w:t>
      </w:r>
      <w:r w:rsidR="00BA6407">
        <w:rPr>
          <w:rFonts w:ascii="Arial" w:eastAsia="Helvetica" w:hAnsi="Arial" w:cs="Arial"/>
          <w:color w:val="000000"/>
          <w:shd w:val="clear" w:color="auto" w:fill="FFFFFF"/>
        </w:rPr>
        <w:t>12</w:t>
      </w:r>
      <w:r w:rsidRPr="000741DC">
        <w:rPr>
          <w:rFonts w:ascii="Arial" w:eastAsia="Helvetica" w:hAnsi="Arial" w:cs="Arial"/>
          <w:color w:val="000000"/>
          <w:shd w:val="clear" w:color="auto" w:fill="FFFFFF"/>
        </w:rPr>
        <w:t xml:space="preserve">% y con avance físico del </w:t>
      </w:r>
      <w:r w:rsidR="00BA6407">
        <w:rPr>
          <w:rFonts w:ascii="Arial" w:eastAsia="Helvetica" w:hAnsi="Arial" w:cs="Arial"/>
          <w:color w:val="000000"/>
          <w:shd w:val="clear" w:color="auto" w:fill="FFFFFF"/>
        </w:rPr>
        <w:t>8</w:t>
      </w:r>
      <w:r w:rsidRPr="000741DC">
        <w:rPr>
          <w:rFonts w:ascii="Arial" w:eastAsia="Helvetica" w:hAnsi="Arial" w:cs="Arial"/>
          <w:color w:val="000000"/>
          <w:shd w:val="clear" w:color="auto" w:fill="FFFFFF"/>
        </w:rPr>
        <w:t xml:space="preserve">%, </w:t>
      </w:r>
      <w:r w:rsidR="00BA6407">
        <w:rPr>
          <w:rFonts w:ascii="Arial" w:eastAsia="Helvetica" w:hAnsi="Arial" w:cs="Arial"/>
          <w:color w:val="000000"/>
          <w:shd w:val="clear" w:color="auto" w:fill="FFFFFF"/>
        </w:rPr>
        <w:t>s</w:t>
      </w:r>
      <w:r w:rsidR="00BA6407" w:rsidRPr="00BA6407">
        <w:rPr>
          <w:rFonts w:ascii="Arial" w:eastAsia="Helvetica" w:hAnsi="Arial" w:cs="Arial"/>
          <w:color w:val="000000"/>
          <w:shd w:val="clear" w:color="auto" w:fill="FFFFFF"/>
        </w:rPr>
        <w:t>e tienen aperturados 30 LID/PAD para uso y apropiación de los ciudadanos.  Se continua con los PAD CALI 16 y PAD CALI 12 cerrados por daños físicos.</w:t>
      </w:r>
      <w:r w:rsidR="00BA6407">
        <w:rPr>
          <w:rFonts w:ascii="Arial" w:eastAsia="Helvetica" w:hAnsi="Arial" w:cs="Arial"/>
          <w:color w:val="000000"/>
          <w:shd w:val="clear" w:color="auto" w:fill="FFFFFF"/>
        </w:rPr>
        <w:t xml:space="preserve"> </w:t>
      </w:r>
      <w:r w:rsidR="00BA6407" w:rsidRPr="00BA6407">
        <w:rPr>
          <w:rFonts w:ascii="Arial" w:eastAsia="Helvetica" w:hAnsi="Arial" w:cs="Arial"/>
          <w:color w:val="000000"/>
          <w:shd w:val="clear" w:color="auto" w:fill="FFFFFF"/>
        </w:rPr>
        <w:t xml:space="preserve">Conforme con el catálogo de servicios en los LID y PAD, se prestan los </w:t>
      </w:r>
      <w:r w:rsidR="00BA6407" w:rsidRPr="00BA6407">
        <w:rPr>
          <w:rFonts w:ascii="Arial" w:eastAsia="Helvetica" w:hAnsi="Arial" w:cs="Arial"/>
          <w:color w:val="000000"/>
          <w:shd w:val="clear" w:color="auto" w:fill="FFFFFF"/>
        </w:rPr>
        <w:lastRenderedPageBreak/>
        <w:t xml:space="preserve">servicios presenciales de: préstamos de recursos, programas de formación y uso </w:t>
      </w:r>
      <w:r w:rsidR="00826032" w:rsidRPr="00BA6407">
        <w:rPr>
          <w:rFonts w:ascii="Arial" w:eastAsia="Helvetica" w:hAnsi="Arial" w:cs="Arial"/>
          <w:color w:val="000000"/>
          <w:shd w:val="clear" w:color="auto" w:fill="FFFFFF"/>
        </w:rPr>
        <w:t>de las</w:t>
      </w:r>
      <w:r w:rsidR="00BA6407" w:rsidRPr="00BA6407">
        <w:rPr>
          <w:rFonts w:ascii="Arial" w:eastAsia="Helvetica" w:hAnsi="Arial" w:cs="Arial"/>
          <w:color w:val="000000"/>
          <w:shd w:val="clear" w:color="auto" w:fill="FFFFFF"/>
        </w:rPr>
        <w:t xml:space="preserve"> TIC para relacionarse con el </w:t>
      </w:r>
      <w:r w:rsidR="00826032" w:rsidRPr="00BA6407">
        <w:rPr>
          <w:rFonts w:ascii="Arial" w:eastAsia="Helvetica" w:hAnsi="Arial" w:cs="Arial"/>
          <w:color w:val="000000"/>
          <w:shd w:val="clear" w:color="auto" w:fill="FFFFFF"/>
        </w:rPr>
        <w:t xml:space="preserve">Estado, </w:t>
      </w:r>
      <w:r w:rsidR="00826032">
        <w:rPr>
          <w:rFonts w:ascii="Arial" w:eastAsia="Helvetica" w:hAnsi="Arial" w:cs="Arial"/>
          <w:color w:val="000000"/>
          <w:shd w:val="clear" w:color="auto" w:fill="FFFFFF"/>
        </w:rPr>
        <w:t>d</w:t>
      </w:r>
      <w:r w:rsidR="00826032" w:rsidRPr="00BA6407">
        <w:rPr>
          <w:rFonts w:ascii="Arial" w:eastAsia="Helvetica" w:hAnsi="Arial" w:cs="Arial"/>
          <w:color w:val="000000"/>
          <w:shd w:val="clear" w:color="auto" w:fill="FFFFFF"/>
        </w:rPr>
        <w:t>e</w:t>
      </w:r>
      <w:r w:rsidR="00BA6407" w:rsidRPr="00BA6407">
        <w:rPr>
          <w:rFonts w:ascii="Arial" w:eastAsia="Helvetica" w:hAnsi="Arial" w:cs="Arial"/>
          <w:color w:val="000000"/>
          <w:shd w:val="clear" w:color="auto" w:fill="FFFFFF"/>
        </w:rPr>
        <w:t xml:space="preserve"> acuerdo con los registros se han atendido 3429 servicios presenciales.</w:t>
      </w:r>
    </w:p>
    <w:p w14:paraId="59C51A21" w14:textId="6112F952" w:rsidR="00826032" w:rsidRDefault="00826032" w:rsidP="00826032">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826032">
        <w:rPr>
          <w:rFonts w:ascii="Arial" w:eastAsia="Cambria-Bold" w:hAnsi="Arial" w:cs="Arial"/>
          <w:lang w:eastAsia="zh-CN" w:bidi="ar"/>
        </w:rPr>
        <w:t>BP-26002603</w:t>
      </w:r>
      <w:r>
        <w:rPr>
          <w:rFonts w:ascii="Arial" w:eastAsia="Cambria-Bold" w:hAnsi="Arial" w:cs="Arial"/>
          <w:lang w:eastAsia="zh-CN" w:bidi="ar"/>
        </w:rPr>
        <w:t xml:space="preserve">. </w:t>
      </w:r>
      <w:r w:rsidRPr="00826032">
        <w:rPr>
          <w:rFonts w:ascii="Arial" w:eastAsia="Cambria-Bold" w:hAnsi="Arial" w:cs="Arial"/>
          <w:lang w:eastAsia="zh-CN" w:bidi="ar"/>
        </w:rPr>
        <w:t>Implementación de prototipos de innovación digital que atienden necesidades de Santiago de Cali</w:t>
      </w:r>
      <w:r>
        <w:rPr>
          <w:rFonts w:ascii="Arial" w:eastAsia="Cambria-Bold" w:hAnsi="Arial" w:cs="Arial"/>
          <w:lang w:eastAsia="zh-CN" w:bidi="ar"/>
        </w:rPr>
        <w:t>.</w:t>
      </w:r>
    </w:p>
    <w:p w14:paraId="18545FED" w14:textId="77777777" w:rsidR="00826032" w:rsidRDefault="00826032" w:rsidP="00826032">
      <w:pPr>
        <w:pStyle w:val="NormalWeb"/>
        <w:spacing w:before="0" w:beforeAutospacing="0" w:after="0" w:afterAutospacing="0" w:line="10" w:lineRule="atLeast"/>
        <w:jc w:val="both"/>
        <w:rPr>
          <w:rFonts w:ascii="Arial" w:eastAsia="Cambria-Bold" w:hAnsi="Arial" w:cs="Arial"/>
          <w:lang w:eastAsia="zh-CN" w:bidi="ar"/>
        </w:rPr>
      </w:pPr>
    </w:p>
    <w:p w14:paraId="56B759C7" w14:textId="694981D5" w:rsidR="00FA125D" w:rsidRDefault="00826032" w:rsidP="00826032">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Pr="00826032">
        <w:rPr>
          <w:rFonts w:ascii="Arial" w:eastAsia="Helvetica" w:hAnsi="Arial" w:cs="Arial"/>
          <w:color w:val="000000"/>
          <w:shd w:val="clear" w:color="auto" w:fill="FFFFFF"/>
        </w:rPr>
        <w:t>220.430.080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Pr="00826032">
        <w:rPr>
          <w:rFonts w:ascii="Arial" w:eastAsia="Helvetica" w:hAnsi="Arial" w:cs="Arial"/>
          <w:color w:val="000000"/>
          <w:shd w:val="clear" w:color="auto" w:fill="FFFFFF"/>
        </w:rPr>
        <w:t>158.964.000</w:t>
      </w:r>
      <w:r w:rsidRPr="000741DC">
        <w:rPr>
          <w:rFonts w:ascii="Arial" w:eastAsia="Helvetica" w:hAnsi="Arial" w:cs="Arial"/>
          <w:color w:val="000000"/>
          <w:shd w:val="clear" w:color="auto" w:fill="FFFFFF"/>
        </w:rPr>
        <w:t xml:space="preserve"> con un avance presupuestal del </w:t>
      </w:r>
      <w:r>
        <w:rPr>
          <w:rFonts w:ascii="Arial" w:eastAsia="Helvetica" w:hAnsi="Arial" w:cs="Arial"/>
          <w:color w:val="000000"/>
          <w:shd w:val="clear" w:color="auto" w:fill="FFFFFF"/>
        </w:rPr>
        <w:t>72</w:t>
      </w:r>
      <w:r w:rsidRPr="000741DC">
        <w:rPr>
          <w:rFonts w:ascii="Arial" w:eastAsia="Helvetica" w:hAnsi="Arial" w:cs="Arial"/>
          <w:color w:val="000000"/>
          <w:shd w:val="clear" w:color="auto" w:fill="FFFFFF"/>
        </w:rPr>
        <w:t xml:space="preserve">% y con avance físico del </w:t>
      </w:r>
      <w:r>
        <w:rPr>
          <w:rFonts w:ascii="Arial" w:eastAsia="Helvetica" w:hAnsi="Arial" w:cs="Arial"/>
          <w:color w:val="000000"/>
          <w:shd w:val="clear" w:color="auto" w:fill="FFFFFF"/>
        </w:rPr>
        <w:t>24,6</w:t>
      </w:r>
      <w:r w:rsidRPr="000741DC">
        <w:rPr>
          <w:rFonts w:ascii="Arial" w:eastAsia="Helvetica" w:hAnsi="Arial" w:cs="Arial"/>
          <w:color w:val="000000"/>
          <w:shd w:val="clear" w:color="auto" w:fill="FFFFFF"/>
        </w:rPr>
        <w:t xml:space="preserve">%, </w:t>
      </w:r>
      <w:r>
        <w:rPr>
          <w:rFonts w:ascii="Arial" w:eastAsia="Helvetica" w:hAnsi="Arial" w:cs="Arial"/>
          <w:color w:val="000000"/>
          <w:shd w:val="clear" w:color="auto" w:fill="FFFFFF"/>
        </w:rPr>
        <w:t>se ha</w:t>
      </w:r>
      <w:r w:rsidRPr="00826032">
        <w:rPr>
          <w:rFonts w:ascii="Arial" w:eastAsia="Helvetica" w:hAnsi="Arial" w:cs="Arial"/>
          <w:color w:val="000000"/>
          <w:shd w:val="clear" w:color="auto" w:fill="FFFFFF"/>
        </w:rPr>
        <w:t xml:space="preserve"> diseñ</w:t>
      </w:r>
      <w:r>
        <w:rPr>
          <w:rFonts w:ascii="Arial" w:eastAsia="Helvetica" w:hAnsi="Arial" w:cs="Arial"/>
          <w:color w:val="000000"/>
          <w:shd w:val="clear" w:color="auto" w:fill="FFFFFF"/>
        </w:rPr>
        <w:t>ado</w:t>
      </w:r>
      <w:r w:rsidRPr="00826032">
        <w:rPr>
          <w:rFonts w:ascii="Arial" w:eastAsia="Helvetica" w:hAnsi="Arial" w:cs="Arial"/>
          <w:color w:val="000000"/>
          <w:shd w:val="clear" w:color="auto" w:fill="FFFFFF"/>
        </w:rPr>
        <w:t>, desarroll</w:t>
      </w:r>
      <w:r>
        <w:rPr>
          <w:rFonts w:ascii="Arial" w:eastAsia="Helvetica" w:hAnsi="Arial" w:cs="Arial"/>
          <w:color w:val="000000"/>
          <w:shd w:val="clear" w:color="auto" w:fill="FFFFFF"/>
        </w:rPr>
        <w:t>ado</w:t>
      </w:r>
      <w:r w:rsidRPr="00826032">
        <w:rPr>
          <w:rFonts w:ascii="Arial" w:eastAsia="Helvetica" w:hAnsi="Arial" w:cs="Arial"/>
          <w:color w:val="000000"/>
          <w:shd w:val="clear" w:color="auto" w:fill="FFFFFF"/>
        </w:rPr>
        <w:t xml:space="preserve"> y </w:t>
      </w:r>
      <w:r w:rsidR="00AA44EF" w:rsidRPr="00826032">
        <w:rPr>
          <w:rFonts w:ascii="Arial" w:eastAsia="Helvetica" w:hAnsi="Arial" w:cs="Arial"/>
          <w:color w:val="000000"/>
          <w:shd w:val="clear" w:color="auto" w:fill="FFFFFF"/>
        </w:rPr>
        <w:t>entreg</w:t>
      </w:r>
      <w:r w:rsidR="00AA44EF">
        <w:rPr>
          <w:rFonts w:ascii="Arial" w:eastAsia="Helvetica" w:hAnsi="Arial" w:cs="Arial"/>
          <w:color w:val="000000"/>
          <w:shd w:val="clear" w:color="auto" w:fill="FFFFFF"/>
        </w:rPr>
        <w:t>ado</w:t>
      </w:r>
      <w:r w:rsidRPr="00826032">
        <w:rPr>
          <w:rFonts w:ascii="Arial" w:eastAsia="Helvetica" w:hAnsi="Arial" w:cs="Arial"/>
          <w:color w:val="000000"/>
          <w:shd w:val="clear" w:color="auto" w:fill="FFFFFF"/>
        </w:rPr>
        <w:t xml:space="preserve"> el prototipo para el Proyecto de Dotación de elementos para personas en condición de discapacidad en los LID y PAD de Santiago de Cali del Departamento Administrativo TIC (Planeación, gestión metodología COCREAR y construcción y entrega del Documento de Innovación).</w:t>
      </w:r>
    </w:p>
    <w:p w14:paraId="2AFA8D8C" w14:textId="69150707" w:rsidR="00FA125D" w:rsidRDefault="00FA125D" w:rsidP="00FA125D">
      <w:pPr>
        <w:pStyle w:val="NormalWeb"/>
        <w:spacing w:before="0" w:beforeAutospacing="0" w:after="0" w:afterAutospacing="0" w:line="10" w:lineRule="atLeast"/>
        <w:jc w:val="both"/>
        <w:rPr>
          <w:rFonts w:ascii="Arial" w:eastAsia="Helvetica" w:hAnsi="Arial" w:cs="Arial"/>
          <w:color w:val="000000"/>
          <w:shd w:val="clear" w:color="auto" w:fill="FFFFFF"/>
        </w:rPr>
      </w:pPr>
    </w:p>
    <w:p w14:paraId="4CFFC907" w14:textId="0510214E" w:rsidR="00AA44EF" w:rsidRDefault="00AA44EF" w:rsidP="00AA44EF">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AA44EF">
        <w:rPr>
          <w:rFonts w:ascii="Arial" w:eastAsia="Cambria-Bold" w:hAnsi="Arial" w:cs="Arial"/>
          <w:lang w:eastAsia="zh-CN" w:bidi="ar"/>
        </w:rPr>
        <w:t>BP 26002553</w:t>
      </w:r>
      <w:r>
        <w:rPr>
          <w:rFonts w:ascii="Arial" w:eastAsia="Cambria-Bold" w:hAnsi="Arial" w:cs="Arial"/>
          <w:lang w:eastAsia="zh-CN" w:bidi="ar"/>
        </w:rPr>
        <w:t xml:space="preserve">. </w:t>
      </w:r>
      <w:r w:rsidRPr="00AA44EF">
        <w:rPr>
          <w:rFonts w:ascii="Arial" w:eastAsia="Cambria-Bold" w:hAnsi="Arial" w:cs="Arial"/>
          <w:lang w:eastAsia="zh-CN" w:bidi="ar"/>
        </w:rPr>
        <w:t>Formulación de la política pública de Economía Digital de Santiago de Cali</w:t>
      </w:r>
      <w:r>
        <w:rPr>
          <w:rFonts w:ascii="Arial" w:eastAsia="Cambria-Bold" w:hAnsi="Arial" w:cs="Arial"/>
          <w:lang w:eastAsia="zh-CN" w:bidi="ar"/>
        </w:rPr>
        <w:t>.</w:t>
      </w:r>
    </w:p>
    <w:p w14:paraId="0BCFF101" w14:textId="77777777" w:rsidR="00AA44EF" w:rsidRDefault="00AA44EF" w:rsidP="00AA44EF">
      <w:pPr>
        <w:pStyle w:val="NormalWeb"/>
        <w:spacing w:before="0" w:beforeAutospacing="0" w:after="0" w:afterAutospacing="0" w:line="10" w:lineRule="atLeast"/>
        <w:jc w:val="both"/>
        <w:rPr>
          <w:rFonts w:ascii="Arial" w:eastAsia="Cambria-Bold" w:hAnsi="Arial" w:cs="Arial"/>
          <w:lang w:eastAsia="zh-CN" w:bidi="ar"/>
        </w:rPr>
      </w:pPr>
    </w:p>
    <w:p w14:paraId="435D7693" w14:textId="60953100" w:rsidR="00AA44EF" w:rsidRDefault="00AA44EF" w:rsidP="00AA44EF">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Pr="00AA44EF">
        <w:rPr>
          <w:rFonts w:ascii="Arial" w:eastAsia="Helvetica" w:hAnsi="Arial" w:cs="Arial"/>
          <w:color w:val="000000"/>
          <w:shd w:val="clear" w:color="auto" w:fill="FFFFFF"/>
        </w:rPr>
        <w:t>77.725.440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Pr="00AA44EF">
        <w:rPr>
          <w:rFonts w:ascii="Arial" w:eastAsia="Helvetica" w:hAnsi="Arial" w:cs="Arial"/>
          <w:color w:val="000000"/>
          <w:shd w:val="clear" w:color="auto" w:fill="FFFFFF"/>
        </w:rPr>
        <w:t>56.052.000</w:t>
      </w:r>
      <w:r w:rsidRPr="000741DC">
        <w:rPr>
          <w:rFonts w:ascii="Arial" w:eastAsia="Helvetica" w:hAnsi="Arial" w:cs="Arial"/>
          <w:color w:val="000000"/>
          <w:shd w:val="clear" w:color="auto" w:fill="FFFFFF"/>
        </w:rPr>
        <w:t xml:space="preserve"> con un avance presupuestal del </w:t>
      </w:r>
      <w:r>
        <w:rPr>
          <w:rFonts w:ascii="Arial" w:eastAsia="Helvetica" w:hAnsi="Arial" w:cs="Arial"/>
          <w:color w:val="000000"/>
          <w:shd w:val="clear" w:color="auto" w:fill="FFFFFF"/>
        </w:rPr>
        <w:t>72</w:t>
      </w:r>
      <w:r w:rsidRPr="000741DC">
        <w:rPr>
          <w:rFonts w:ascii="Arial" w:eastAsia="Helvetica" w:hAnsi="Arial" w:cs="Arial"/>
          <w:color w:val="000000"/>
          <w:shd w:val="clear" w:color="auto" w:fill="FFFFFF"/>
        </w:rPr>
        <w:t xml:space="preserve">% y con avance físico del </w:t>
      </w:r>
      <w:r>
        <w:rPr>
          <w:rFonts w:ascii="Arial" w:eastAsia="Helvetica" w:hAnsi="Arial" w:cs="Arial"/>
          <w:color w:val="000000"/>
          <w:shd w:val="clear" w:color="auto" w:fill="FFFFFF"/>
        </w:rPr>
        <w:t>20</w:t>
      </w:r>
      <w:r w:rsidRPr="000741DC">
        <w:rPr>
          <w:rFonts w:ascii="Arial" w:eastAsia="Helvetica" w:hAnsi="Arial" w:cs="Arial"/>
          <w:color w:val="000000"/>
          <w:shd w:val="clear" w:color="auto" w:fill="FFFFFF"/>
        </w:rPr>
        <w:t xml:space="preserve">%, </w:t>
      </w:r>
      <w:r>
        <w:rPr>
          <w:rFonts w:ascii="Arial" w:eastAsia="Helvetica" w:hAnsi="Arial" w:cs="Arial"/>
          <w:color w:val="000000"/>
          <w:shd w:val="clear" w:color="auto" w:fill="FFFFFF"/>
        </w:rPr>
        <w:t xml:space="preserve">se ha avanzado </w:t>
      </w:r>
      <w:r w:rsidRPr="00AA44EF">
        <w:rPr>
          <w:rFonts w:ascii="Arial" w:eastAsia="Helvetica" w:hAnsi="Arial" w:cs="Arial"/>
          <w:color w:val="000000"/>
          <w:shd w:val="clear" w:color="auto" w:fill="FFFFFF"/>
        </w:rPr>
        <w:t>en la definición de los problemas en torno a Ciencia, Tecnología e Innovación y en la definición de los grupos de interés como aspecto clave para el desarrollo de las actividades en campo con la cuádruple hélice.</w:t>
      </w:r>
    </w:p>
    <w:p w14:paraId="66BB8935" w14:textId="438BA526" w:rsidR="00FA125D" w:rsidRDefault="00FA125D" w:rsidP="00FA125D">
      <w:pPr>
        <w:pStyle w:val="NormalWeb"/>
        <w:spacing w:before="0" w:beforeAutospacing="0" w:after="0" w:afterAutospacing="0" w:line="10" w:lineRule="atLeast"/>
        <w:jc w:val="both"/>
        <w:rPr>
          <w:rFonts w:ascii="Arial" w:eastAsia="Helvetica" w:hAnsi="Arial" w:cs="Arial"/>
          <w:color w:val="000000"/>
          <w:shd w:val="clear" w:color="auto" w:fill="FFFFFF"/>
        </w:rPr>
      </w:pPr>
    </w:p>
    <w:p w14:paraId="4E8DC06C" w14:textId="0971CAB5" w:rsidR="00AA44EF" w:rsidRDefault="00AA44EF" w:rsidP="00AA44EF">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AA44EF">
        <w:rPr>
          <w:rFonts w:ascii="Arial" w:eastAsia="Cambria-Bold" w:hAnsi="Arial" w:cs="Arial"/>
          <w:lang w:eastAsia="zh-CN" w:bidi="ar"/>
        </w:rPr>
        <w:t>BP 26002554</w:t>
      </w:r>
      <w:r>
        <w:rPr>
          <w:rFonts w:ascii="Arial" w:eastAsia="Cambria-Bold" w:hAnsi="Arial" w:cs="Arial"/>
          <w:lang w:eastAsia="zh-CN" w:bidi="ar"/>
        </w:rPr>
        <w:t xml:space="preserve">. </w:t>
      </w:r>
      <w:r w:rsidRPr="00AA44EF">
        <w:rPr>
          <w:rFonts w:ascii="Arial" w:eastAsia="Cambria-Bold" w:hAnsi="Arial" w:cs="Arial"/>
          <w:lang w:eastAsia="zh-CN" w:bidi="ar"/>
        </w:rPr>
        <w:t>Implementación de estrategias de promoción para el desarrollo de la industria basada en Tecnologías de la Información y las Comunicaciones (TI) en Santiago de Cali</w:t>
      </w:r>
      <w:r>
        <w:rPr>
          <w:rFonts w:ascii="Arial" w:eastAsia="Cambria-Bold" w:hAnsi="Arial" w:cs="Arial"/>
          <w:lang w:eastAsia="zh-CN" w:bidi="ar"/>
        </w:rPr>
        <w:t>.</w:t>
      </w:r>
    </w:p>
    <w:p w14:paraId="5AE90DF3" w14:textId="26EF591D" w:rsidR="00AA44EF" w:rsidRDefault="00AA44EF" w:rsidP="002D2D40">
      <w:pPr>
        <w:pStyle w:val="NormalWeb"/>
        <w:spacing w:after="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Pr="00AA44EF">
        <w:rPr>
          <w:rFonts w:ascii="Arial" w:eastAsia="Helvetica" w:hAnsi="Arial" w:cs="Arial"/>
          <w:color w:val="000000"/>
          <w:shd w:val="clear" w:color="auto" w:fill="FFFFFF"/>
        </w:rPr>
        <w:t>342.049.280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0095702C" w:rsidRPr="0095702C">
        <w:rPr>
          <w:rFonts w:ascii="Arial" w:eastAsia="Helvetica" w:hAnsi="Arial" w:cs="Arial"/>
          <w:color w:val="000000"/>
          <w:shd w:val="clear" w:color="auto" w:fill="FFFFFF"/>
        </w:rPr>
        <w:t>30.324.000</w:t>
      </w:r>
      <w:r w:rsidRPr="000741DC">
        <w:rPr>
          <w:rFonts w:ascii="Arial" w:eastAsia="Helvetica" w:hAnsi="Arial" w:cs="Arial"/>
          <w:color w:val="000000"/>
          <w:shd w:val="clear" w:color="auto" w:fill="FFFFFF"/>
        </w:rPr>
        <w:t xml:space="preserve"> con un avance presupuestal del </w:t>
      </w:r>
      <w:r w:rsidR="0095702C" w:rsidRPr="0095702C">
        <w:rPr>
          <w:rFonts w:ascii="Arial" w:eastAsia="Helvetica" w:hAnsi="Arial" w:cs="Arial"/>
          <w:color w:val="000000"/>
          <w:shd w:val="clear" w:color="auto" w:fill="FFFFFF"/>
        </w:rPr>
        <w:t>9%</w:t>
      </w:r>
      <w:r w:rsidRPr="000741DC">
        <w:rPr>
          <w:rFonts w:ascii="Arial" w:eastAsia="Helvetica" w:hAnsi="Arial" w:cs="Arial"/>
          <w:color w:val="000000"/>
          <w:shd w:val="clear" w:color="auto" w:fill="FFFFFF"/>
        </w:rPr>
        <w:t xml:space="preserve"> y con avance físico del </w:t>
      </w:r>
      <w:r w:rsidR="0095702C" w:rsidRPr="0095702C">
        <w:rPr>
          <w:rFonts w:ascii="Arial" w:eastAsia="Helvetica" w:hAnsi="Arial" w:cs="Arial"/>
          <w:color w:val="000000"/>
          <w:shd w:val="clear" w:color="auto" w:fill="FFFFFF"/>
        </w:rPr>
        <w:t>6.22%</w:t>
      </w:r>
      <w:r w:rsidRPr="000741DC">
        <w:rPr>
          <w:rFonts w:ascii="Arial" w:eastAsia="Helvetica" w:hAnsi="Arial" w:cs="Arial"/>
          <w:color w:val="000000"/>
          <w:shd w:val="clear" w:color="auto" w:fill="FFFFFF"/>
        </w:rPr>
        <w:t xml:space="preserve">, </w:t>
      </w:r>
      <w:r w:rsidR="0095702C">
        <w:rPr>
          <w:rFonts w:ascii="Arial" w:eastAsia="Helvetica" w:hAnsi="Arial" w:cs="Arial"/>
          <w:color w:val="000000"/>
          <w:shd w:val="clear" w:color="auto" w:fill="FFFFFF"/>
        </w:rPr>
        <w:t>se ha realizado</w:t>
      </w:r>
      <w:r w:rsidR="0095702C" w:rsidRPr="0095702C">
        <w:rPr>
          <w:rFonts w:ascii="Arial" w:eastAsia="Helvetica" w:hAnsi="Arial" w:cs="Arial"/>
          <w:color w:val="000000"/>
          <w:shd w:val="clear" w:color="auto" w:fill="FFFFFF"/>
        </w:rPr>
        <w:t xml:space="preserve"> el mapeo de los actores del ecosistema, se realizó presentación a la fundación alvaralice y fundación SIdoc como probables aliados, la primera ya se está formalizando.</w:t>
      </w:r>
      <w:r w:rsidR="002D2D40">
        <w:rPr>
          <w:rFonts w:ascii="Arial" w:eastAsia="Helvetica" w:hAnsi="Arial" w:cs="Arial"/>
          <w:color w:val="000000"/>
          <w:shd w:val="clear" w:color="auto" w:fill="FFFFFF"/>
        </w:rPr>
        <w:t xml:space="preserve"> </w:t>
      </w:r>
      <w:r w:rsidR="0095702C" w:rsidRPr="0095702C">
        <w:rPr>
          <w:rFonts w:ascii="Arial" w:eastAsia="Helvetica" w:hAnsi="Arial" w:cs="Arial"/>
          <w:color w:val="000000"/>
          <w:shd w:val="clear" w:color="auto" w:fill="FFFFFF"/>
        </w:rPr>
        <w:t>Se definió que para la segunda estrategia de Implementación de estrategias de promoción se enfocara a identificar necesidades de acceso, uso y apropiación en las TIC en emprendedores y/o microempresas.</w:t>
      </w:r>
    </w:p>
    <w:p w14:paraId="47DF5B5A" w14:textId="5E735E8B" w:rsidR="002D2D40" w:rsidRDefault="00045CBD" w:rsidP="002D2D40">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045CBD">
        <w:rPr>
          <w:rFonts w:ascii="Arial" w:eastAsia="Cambria-Bold" w:hAnsi="Arial" w:cs="Arial"/>
          <w:lang w:eastAsia="zh-CN" w:bidi="ar"/>
        </w:rPr>
        <w:t>BP-26002653</w:t>
      </w:r>
      <w:r w:rsidR="002D2D40">
        <w:rPr>
          <w:rFonts w:ascii="Arial" w:eastAsia="Cambria-Bold" w:hAnsi="Arial" w:cs="Arial"/>
          <w:lang w:eastAsia="zh-CN" w:bidi="ar"/>
        </w:rPr>
        <w:t xml:space="preserve">. </w:t>
      </w:r>
      <w:r w:rsidRPr="00045CBD">
        <w:rPr>
          <w:rFonts w:ascii="Arial" w:eastAsia="Cambria-Bold" w:hAnsi="Arial" w:cs="Arial"/>
          <w:lang w:eastAsia="zh-CN" w:bidi="ar"/>
        </w:rPr>
        <w:t>Implementación de Estrategia de Uso y Apropiación de las TIC para superar brechas de género con enfoque diferencial en zona urbana y rural de Santiago de Cali</w:t>
      </w:r>
      <w:r w:rsidR="002D2D40">
        <w:rPr>
          <w:rFonts w:ascii="Arial" w:eastAsia="Cambria-Bold" w:hAnsi="Arial" w:cs="Arial"/>
          <w:lang w:eastAsia="zh-CN" w:bidi="ar"/>
        </w:rPr>
        <w:t>.</w:t>
      </w:r>
    </w:p>
    <w:p w14:paraId="31AE11F3" w14:textId="77777777" w:rsidR="002D2D40" w:rsidRDefault="002D2D40" w:rsidP="002D2D40">
      <w:pPr>
        <w:pStyle w:val="NormalWeb"/>
        <w:spacing w:before="0" w:beforeAutospacing="0" w:after="0" w:afterAutospacing="0" w:line="10" w:lineRule="atLeast"/>
        <w:jc w:val="both"/>
        <w:rPr>
          <w:rFonts w:ascii="Arial" w:eastAsia="Cambria-Bold" w:hAnsi="Arial" w:cs="Arial"/>
          <w:lang w:eastAsia="zh-CN" w:bidi="ar"/>
        </w:rPr>
      </w:pPr>
    </w:p>
    <w:p w14:paraId="5F4B760C" w14:textId="0E7D4B73" w:rsidR="00FA125D" w:rsidRDefault="002D2D40" w:rsidP="002D2D40">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00045CBD" w:rsidRPr="00045CBD">
        <w:rPr>
          <w:rFonts w:ascii="Arial" w:eastAsia="Helvetica" w:hAnsi="Arial" w:cs="Arial"/>
          <w:color w:val="000000"/>
          <w:shd w:val="clear" w:color="auto" w:fill="FFFFFF"/>
        </w:rPr>
        <w:t>35.676.160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00045CBD" w:rsidRPr="00045CBD">
        <w:rPr>
          <w:rFonts w:ascii="Arial" w:eastAsia="Helvetica" w:hAnsi="Arial" w:cs="Arial"/>
          <w:color w:val="000000"/>
          <w:shd w:val="clear" w:color="auto" w:fill="FFFFFF"/>
        </w:rPr>
        <w:t>25.728.000</w:t>
      </w:r>
      <w:r w:rsidRPr="000741DC">
        <w:rPr>
          <w:rFonts w:ascii="Arial" w:eastAsia="Helvetica" w:hAnsi="Arial" w:cs="Arial"/>
          <w:color w:val="000000"/>
          <w:shd w:val="clear" w:color="auto" w:fill="FFFFFF"/>
        </w:rPr>
        <w:t xml:space="preserve"> con un avance presupuestal del </w:t>
      </w:r>
      <w:r w:rsidR="00045CBD" w:rsidRPr="00045CBD">
        <w:rPr>
          <w:rFonts w:ascii="Arial" w:eastAsia="Helvetica" w:hAnsi="Arial" w:cs="Arial"/>
          <w:color w:val="000000"/>
          <w:shd w:val="clear" w:color="auto" w:fill="FFFFFF"/>
        </w:rPr>
        <w:t>72%</w:t>
      </w:r>
      <w:r w:rsidRPr="000741DC">
        <w:rPr>
          <w:rFonts w:ascii="Arial" w:eastAsia="Helvetica" w:hAnsi="Arial" w:cs="Arial"/>
          <w:color w:val="000000"/>
          <w:shd w:val="clear" w:color="auto" w:fill="FFFFFF"/>
        </w:rPr>
        <w:t xml:space="preserve"> y con avance físico del </w:t>
      </w:r>
      <w:r w:rsidR="00045CBD" w:rsidRPr="00045CBD">
        <w:rPr>
          <w:rFonts w:ascii="Arial" w:eastAsia="Helvetica" w:hAnsi="Arial" w:cs="Arial"/>
          <w:color w:val="000000"/>
          <w:shd w:val="clear" w:color="auto" w:fill="FFFFFF"/>
        </w:rPr>
        <w:t>20,5%</w:t>
      </w:r>
      <w:r w:rsidRPr="000741DC">
        <w:rPr>
          <w:rFonts w:ascii="Arial" w:eastAsia="Helvetica" w:hAnsi="Arial" w:cs="Arial"/>
          <w:color w:val="000000"/>
          <w:shd w:val="clear" w:color="auto" w:fill="FFFFFF"/>
        </w:rPr>
        <w:t xml:space="preserve">, </w:t>
      </w:r>
      <w:r w:rsidR="0095078F">
        <w:rPr>
          <w:rFonts w:ascii="Arial" w:eastAsia="Helvetica" w:hAnsi="Arial" w:cs="Arial"/>
          <w:color w:val="000000"/>
          <w:shd w:val="clear" w:color="auto" w:fill="FFFFFF"/>
        </w:rPr>
        <w:t>s</w:t>
      </w:r>
      <w:r w:rsidR="00045CBD" w:rsidRPr="00045CBD">
        <w:rPr>
          <w:rFonts w:ascii="Arial" w:eastAsia="Helvetica" w:hAnsi="Arial" w:cs="Arial"/>
          <w:color w:val="000000"/>
          <w:shd w:val="clear" w:color="auto" w:fill="FFFFFF"/>
        </w:rPr>
        <w:t xml:space="preserve">e </w:t>
      </w:r>
      <w:r w:rsidR="00045CBD">
        <w:rPr>
          <w:rFonts w:ascii="Arial" w:eastAsia="Helvetica" w:hAnsi="Arial" w:cs="Arial"/>
          <w:color w:val="000000"/>
          <w:shd w:val="clear" w:color="auto" w:fill="FFFFFF"/>
        </w:rPr>
        <w:t>ha realizado</w:t>
      </w:r>
      <w:r w:rsidR="00045CBD" w:rsidRPr="00045CBD">
        <w:rPr>
          <w:rFonts w:ascii="Arial" w:eastAsia="Helvetica" w:hAnsi="Arial" w:cs="Arial"/>
          <w:color w:val="000000"/>
          <w:shd w:val="clear" w:color="auto" w:fill="FFFFFF"/>
        </w:rPr>
        <w:t xml:space="preserve"> la matriz de las políticas públicas y el inicio del marco </w:t>
      </w:r>
      <w:r w:rsidR="00045CBD" w:rsidRPr="00045CBD">
        <w:rPr>
          <w:rFonts w:ascii="Arial" w:eastAsia="Helvetica" w:hAnsi="Arial" w:cs="Arial"/>
          <w:color w:val="000000"/>
          <w:shd w:val="clear" w:color="auto" w:fill="FFFFFF"/>
        </w:rPr>
        <w:lastRenderedPageBreak/>
        <w:t>conceptual y del mapeo de actores claves. A la par, se han estado realizando de reuniones de articulación con los organismos y actores clave</w:t>
      </w:r>
      <w:r w:rsidRPr="0095702C">
        <w:rPr>
          <w:rFonts w:ascii="Arial" w:eastAsia="Helvetica" w:hAnsi="Arial" w:cs="Arial"/>
          <w:color w:val="000000"/>
          <w:shd w:val="clear" w:color="auto" w:fill="FFFFFF"/>
        </w:rPr>
        <w:t>.</w:t>
      </w:r>
    </w:p>
    <w:p w14:paraId="3305D50C" w14:textId="465A6D8F" w:rsidR="00FA125D" w:rsidRDefault="00FA125D" w:rsidP="00FA125D">
      <w:pPr>
        <w:pStyle w:val="NormalWeb"/>
        <w:spacing w:before="0" w:beforeAutospacing="0" w:after="0" w:afterAutospacing="0" w:line="10" w:lineRule="atLeast"/>
        <w:jc w:val="both"/>
        <w:rPr>
          <w:rFonts w:ascii="Arial" w:eastAsia="Cambria-Bold" w:hAnsi="Arial" w:cs="Arial"/>
          <w:lang w:eastAsia="zh-CN" w:bidi="ar"/>
        </w:rPr>
      </w:pPr>
    </w:p>
    <w:p w14:paraId="6275D676" w14:textId="78D63738" w:rsidR="0095078F" w:rsidRDefault="00CE6627" w:rsidP="0095078F">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CE6627">
        <w:rPr>
          <w:rFonts w:ascii="Arial" w:eastAsia="Cambria-Bold" w:hAnsi="Arial" w:cs="Arial"/>
          <w:lang w:eastAsia="zh-CN" w:bidi="ar"/>
        </w:rPr>
        <w:t>BP-26002624</w:t>
      </w:r>
      <w:r w:rsidR="0095078F">
        <w:rPr>
          <w:rFonts w:ascii="Arial" w:eastAsia="Cambria-Bold" w:hAnsi="Arial" w:cs="Arial"/>
          <w:lang w:eastAsia="zh-CN" w:bidi="ar"/>
        </w:rPr>
        <w:t xml:space="preserve">. </w:t>
      </w:r>
      <w:r w:rsidR="0095078F" w:rsidRPr="0095078F">
        <w:rPr>
          <w:rFonts w:ascii="Arial" w:eastAsia="Cambria-Bold" w:hAnsi="Arial" w:cs="Arial"/>
          <w:lang w:eastAsia="zh-CN" w:bidi="ar"/>
        </w:rPr>
        <w:t>Implementación de estrategias de Uso y Apropiación TIC para la Alcaldía de Santiago de Cali</w:t>
      </w:r>
      <w:r w:rsidR="0095078F">
        <w:rPr>
          <w:rFonts w:ascii="Arial" w:eastAsia="Cambria-Bold" w:hAnsi="Arial" w:cs="Arial"/>
          <w:lang w:eastAsia="zh-CN" w:bidi="ar"/>
        </w:rPr>
        <w:t>.</w:t>
      </w:r>
    </w:p>
    <w:p w14:paraId="5DB169EC" w14:textId="77777777" w:rsidR="0095078F" w:rsidRDefault="0095078F" w:rsidP="0095078F">
      <w:pPr>
        <w:pStyle w:val="NormalWeb"/>
        <w:spacing w:before="0" w:beforeAutospacing="0" w:after="0" w:afterAutospacing="0" w:line="10" w:lineRule="atLeast"/>
        <w:jc w:val="both"/>
        <w:rPr>
          <w:rFonts w:ascii="Arial" w:eastAsia="Cambria-Bold" w:hAnsi="Arial" w:cs="Arial"/>
          <w:lang w:eastAsia="zh-CN" w:bidi="ar"/>
        </w:rPr>
      </w:pPr>
    </w:p>
    <w:p w14:paraId="7A3962A4" w14:textId="4A5E49FE" w:rsidR="0095078F" w:rsidRDefault="0095078F" w:rsidP="0095078F">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00CE6627" w:rsidRPr="00CE6627">
        <w:rPr>
          <w:rFonts w:ascii="Arial" w:eastAsia="Helvetica" w:hAnsi="Arial" w:cs="Arial"/>
          <w:color w:val="000000"/>
          <w:shd w:val="clear" w:color="auto" w:fill="FFFFFF"/>
        </w:rPr>
        <w:t>108.301.440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00CE6627" w:rsidRPr="00CE6627">
        <w:rPr>
          <w:rFonts w:ascii="Arial" w:eastAsia="Helvetica" w:hAnsi="Arial" w:cs="Arial"/>
          <w:color w:val="000000"/>
          <w:shd w:val="clear" w:color="auto" w:fill="FFFFFF"/>
        </w:rPr>
        <w:t>52.374.000</w:t>
      </w:r>
      <w:r w:rsidRPr="000741DC">
        <w:rPr>
          <w:rFonts w:ascii="Arial" w:eastAsia="Helvetica" w:hAnsi="Arial" w:cs="Arial"/>
          <w:color w:val="000000"/>
          <w:shd w:val="clear" w:color="auto" w:fill="FFFFFF"/>
        </w:rPr>
        <w:t xml:space="preserve"> con un avance presupuestal del </w:t>
      </w:r>
      <w:r w:rsidR="00CE6627">
        <w:rPr>
          <w:rFonts w:ascii="Arial" w:eastAsia="Helvetica" w:hAnsi="Arial" w:cs="Arial"/>
          <w:color w:val="000000"/>
          <w:shd w:val="clear" w:color="auto" w:fill="FFFFFF"/>
        </w:rPr>
        <w:t>48</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y con avance físico del </w:t>
      </w:r>
      <w:r w:rsidR="00CE6627">
        <w:rPr>
          <w:rFonts w:ascii="Arial" w:eastAsia="Helvetica" w:hAnsi="Arial" w:cs="Arial"/>
          <w:color w:val="000000"/>
          <w:shd w:val="clear" w:color="auto" w:fill="FFFFFF"/>
        </w:rPr>
        <w:t>28,3</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w:t>
      </w:r>
      <w:r w:rsidR="00CE6627">
        <w:rPr>
          <w:rFonts w:ascii="Arial" w:eastAsia="Helvetica" w:hAnsi="Arial" w:cs="Arial"/>
          <w:color w:val="000000"/>
          <w:shd w:val="clear" w:color="auto" w:fill="FFFFFF"/>
        </w:rPr>
        <w:t>se ha cumplido</w:t>
      </w:r>
      <w:r w:rsidR="00CE6627" w:rsidRPr="00CE6627">
        <w:rPr>
          <w:rFonts w:ascii="Arial" w:eastAsia="Helvetica" w:hAnsi="Arial" w:cs="Arial"/>
          <w:color w:val="000000"/>
          <w:shd w:val="clear" w:color="auto" w:fill="FFFFFF"/>
        </w:rPr>
        <w:t xml:space="preserve"> con las fases de planeación, diseño e implementación de la estrategia de Uso y Apropiación de la herramienta Data Analytics y se realizaron avances en las fases de planeación y diseño de la estrategia de Uso y Apropiación de Competencias Digitales</w:t>
      </w:r>
    </w:p>
    <w:p w14:paraId="1629F3AC" w14:textId="280EBF14" w:rsidR="0095078F" w:rsidRDefault="0095078F" w:rsidP="00FA125D">
      <w:pPr>
        <w:pStyle w:val="NormalWeb"/>
        <w:spacing w:before="0" w:beforeAutospacing="0" w:after="0" w:afterAutospacing="0" w:line="10" w:lineRule="atLeast"/>
        <w:jc w:val="both"/>
        <w:rPr>
          <w:rFonts w:ascii="Arial" w:eastAsia="Cambria-Bold" w:hAnsi="Arial" w:cs="Arial"/>
          <w:lang w:eastAsia="zh-CN" w:bidi="ar"/>
        </w:rPr>
      </w:pPr>
    </w:p>
    <w:p w14:paraId="17868892" w14:textId="614D8408" w:rsidR="008864DB" w:rsidRDefault="008864DB" w:rsidP="008864DB">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8864DB">
        <w:rPr>
          <w:rFonts w:ascii="Arial" w:eastAsia="Cambria-Bold" w:hAnsi="Arial" w:cs="Arial"/>
          <w:lang w:eastAsia="zh-CN" w:bidi="ar"/>
        </w:rPr>
        <w:t>BP-26002557</w:t>
      </w:r>
      <w:r>
        <w:rPr>
          <w:rFonts w:ascii="Arial" w:eastAsia="Cambria-Bold" w:hAnsi="Arial" w:cs="Arial"/>
          <w:lang w:eastAsia="zh-CN" w:bidi="ar"/>
        </w:rPr>
        <w:t xml:space="preserve">. </w:t>
      </w:r>
      <w:r w:rsidRPr="008864DB">
        <w:rPr>
          <w:rFonts w:ascii="Arial" w:eastAsia="Cambria-Bold" w:hAnsi="Arial" w:cs="Arial"/>
          <w:lang w:eastAsia="zh-CN" w:bidi="ar"/>
        </w:rPr>
        <w:t>Consolidación del Modelo Integrado de Planeación y Gestión –MIPG- en el Departamento Administrativo de las Tecnologías de la Información y las Comunicaciones -DATIC - de Santiago de Cali</w:t>
      </w:r>
      <w:r>
        <w:rPr>
          <w:rFonts w:ascii="Arial" w:eastAsia="Cambria-Bold" w:hAnsi="Arial" w:cs="Arial"/>
          <w:lang w:eastAsia="zh-CN" w:bidi="ar"/>
        </w:rPr>
        <w:t>.</w:t>
      </w:r>
    </w:p>
    <w:p w14:paraId="1F32007D" w14:textId="77777777" w:rsidR="008864DB" w:rsidRDefault="008864DB" w:rsidP="008864DB">
      <w:pPr>
        <w:pStyle w:val="NormalWeb"/>
        <w:spacing w:before="0" w:beforeAutospacing="0" w:after="0" w:afterAutospacing="0" w:line="10" w:lineRule="atLeast"/>
        <w:jc w:val="both"/>
        <w:rPr>
          <w:rFonts w:ascii="Arial" w:eastAsia="Cambria-Bold" w:hAnsi="Arial" w:cs="Arial"/>
          <w:lang w:eastAsia="zh-CN" w:bidi="ar"/>
        </w:rPr>
      </w:pPr>
    </w:p>
    <w:p w14:paraId="5C497EC5" w14:textId="0482840C" w:rsidR="008864DB" w:rsidRDefault="008864DB" w:rsidP="008864DB">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00824215" w:rsidRPr="00824215">
        <w:rPr>
          <w:rFonts w:ascii="Arial" w:eastAsia="Helvetica" w:hAnsi="Arial" w:cs="Arial"/>
          <w:color w:val="000000"/>
          <w:shd w:val="clear" w:color="auto" w:fill="FFFFFF"/>
        </w:rPr>
        <w:t>1.196.931.840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00824215" w:rsidRPr="00824215">
        <w:rPr>
          <w:rFonts w:ascii="Arial" w:eastAsia="Helvetica" w:hAnsi="Arial" w:cs="Arial"/>
          <w:color w:val="000000"/>
          <w:shd w:val="clear" w:color="auto" w:fill="FFFFFF"/>
        </w:rPr>
        <w:t>780.552.000</w:t>
      </w:r>
      <w:r w:rsidRPr="000741DC">
        <w:rPr>
          <w:rFonts w:ascii="Arial" w:eastAsia="Helvetica" w:hAnsi="Arial" w:cs="Arial"/>
          <w:color w:val="000000"/>
          <w:shd w:val="clear" w:color="auto" w:fill="FFFFFF"/>
        </w:rPr>
        <w:t xml:space="preserve"> con un avance presupuestal del </w:t>
      </w:r>
      <w:r>
        <w:rPr>
          <w:rFonts w:ascii="Arial" w:eastAsia="Helvetica" w:hAnsi="Arial" w:cs="Arial"/>
          <w:color w:val="000000"/>
          <w:shd w:val="clear" w:color="auto" w:fill="FFFFFF"/>
        </w:rPr>
        <w:t>65</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y con avance físico del </w:t>
      </w:r>
      <w:r>
        <w:rPr>
          <w:rFonts w:ascii="Arial" w:eastAsia="Helvetica" w:hAnsi="Arial" w:cs="Arial"/>
          <w:color w:val="000000"/>
          <w:shd w:val="clear" w:color="auto" w:fill="FFFFFF"/>
        </w:rPr>
        <w:t>21</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w:t>
      </w:r>
      <w:r w:rsidR="00824215">
        <w:rPr>
          <w:rFonts w:ascii="Arial" w:eastAsia="Helvetica" w:hAnsi="Arial" w:cs="Arial"/>
          <w:color w:val="000000"/>
          <w:shd w:val="clear" w:color="auto" w:fill="FFFFFF"/>
        </w:rPr>
        <w:t>se han elaborado</w:t>
      </w:r>
      <w:r w:rsidR="00824215" w:rsidRPr="00824215">
        <w:rPr>
          <w:rFonts w:ascii="Arial" w:eastAsia="Helvetica" w:hAnsi="Arial" w:cs="Arial"/>
          <w:color w:val="000000"/>
          <w:shd w:val="clear" w:color="auto" w:fill="FFFFFF"/>
        </w:rPr>
        <w:t xml:space="preserve"> planes de mejoramiento y seguimiento a las acciones producto de las auditorías recibidas. Se elaboró el instrumento de medición de la política de Gobierno Digital. </w:t>
      </w:r>
      <w:r w:rsidR="00824215">
        <w:rPr>
          <w:rFonts w:ascii="Arial" w:eastAsia="Helvetica" w:hAnsi="Arial" w:cs="Arial"/>
          <w:color w:val="000000"/>
          <w:shd w:val="clear" w:color="auto" w:fill="FFFFFF"/>
        </w:rPr>
        <w:t>Se ha atendido</w:t>
      </w:r>
      <w:r w:rsidR="00824215" w:rsidRPr="00824215">
        <w:rPr>
          <w:rFonts w:ascii="Arial" w:eastAsia="Helvetica" w:hAnsi="Arial" w:cs="Arial"/>
          <w:color w:val="000000"/>
          <w:shd w:val="clear" w:color="auto" w:fill="FFFFFF"/>
        </w:rPr>
        <w:t xml:space="preserve"> los medios de comunicación con el fin de socializar la reactivación de los 33 PAD y LID del Distrito de Santiago de Cali. se han enviado requerimientos técnicos para la compra de bienes y/o servicios relacionados con las tecnologías de la información y las comunicaciones. Se </w:t>
      </w:r>
      <w:r w:rsidR="00824215">
        <w:rPr>
          <w:rFonts w:ascii="Arial" w:eastAsia="Helvetica" w:hAnsi="Arial" w:cs="Arial"/>
          <w:color w:val="000000"/>
          <w:shd w:val="clear" w:color="auto" w:fill="FFFFFF"/>
        </w:rPr>
        <w:t>han realizado</w:t>
      </w:r>
      <w:r w:rsidR="00824215" w:rsidRPr="00824215">
        <w:rPr>
          <w:rFonts w:ascii="Arial" w:eastAsia="Helvetica" w:hAnsi="Arial" w:cs="Arial"/>
          <w:color w:val="000000"/>
          <w:shd w:val="clear" w:color="auto" w:fill="FFFFFF"/>
        </w:rPr>
        <w:t xml:space="preserve"> los CDP, SOLPED, PEDIDOS y RPC necesarios para las contrataciones del periodo. Se realizaron presupuestos y los informes de ejecución correspondientes al período</w:t>
      </w:r>
    </w:p>
    <w:p w14:paraId="58C5313D" w14:textId="1FFEDC3C" w:rsidR="008864DB" w:rsidRDefault="008864DB" w:rsidP="00FA125D">
      <w:pPr>
        <w:pStyle w:val="NormalWeb"/>
        <w:spacing w:before="0" w:beforeAutospacing="0" w:after="0" w:afterAutospacing="0" w:line="10" w:lineRule="atLeast"/>
        <w:jc w:val="both"/>
        <w:rPr>
          <w:rFonts w:ascii="Arial" w:eastAsia="Cambria-Bold" w:hAnsi="Arial" w:cs="Arial"/>
          <w:lang w:eastAsia="zh-CN" w:bidi="ar"/>
        </w:rPr>
      </w:pPr>
    </w:p>
    <w:p w14:paraId="456C6F93" w14:textId="753B7134" w:rsidR="00824215" w:rsidRDefault="00824215" w:rsidP="00824215">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824215">
        <w:rPr>
          <w:rFonts w:ascii="Arial" w:eastAsia="Cambria-Bold" w:hAnsi="Arial" w:cs="Arial"/>
          <w:lang w:eastAsia="zh-CN" w:bidi="ar"/>
        </w:rPr>
        <w:t>BP 26002638</w:t>
      </w:r>
      <w:r>
        <w:rPr>
          <w:rFonts w:ascii="Arial" w:eastAsia="Cambria-Bold" w:hAnsi="Arial" w:cs="Arial"/>
          <w:lang w:eastAsia="zh-CN" w:bidi="ar"/>
        </w:rPr>
        <w:t xml:space="preserve">. </w:t>
      </w:r>
      <w:r w:rsidRPr="00824215">
        <w:rPr>
          <w:rFonts w:ascii="Arial" w:eastAsia="Cambria-Bold" w:hAnsi="Arial" w:cs="Arial"/>
          <w:lang w:eastAsia="zh-CN" w:bidi="ar"/>
        </w:rPr>
        <w:t>Implementación de un Modelo de Big Data en la Alcaldía de Santiago Cali</w:t>
      </w:r>
      <w:r>
        <w:rPr>
          <w:rFonts w:ascii="Arial" w:eastAsia="Cambria-Bold" w:hAnsi="Arial" w:cs="Arial"/>
          <w:lang w:eastAsia="zh-CN" w:bidi="ar"/>
        </w:rPr>
        <w:t>.</w:t>
      </w:r>
    </w:p>
    <w:p w14:paraId="6C01234E" w14:textId="77777777" w:rsidR="00824215" w:rsidRDefault="00824215" w:rsidP="00824215">
      <w:pPr>
        <w:pStyle w:val="NormalWeb"/>
        <w:spacing w:before="0" w:beforeAutospacing="0" w:after="0" w:afterAutospacing="0" w:line="10" w:lineRule="atLeast"/>
        <w:jc w:val="both"/>
        <w:rPr>
          <w:rFonts w:ascii="Arial" w:eastAsia="Cambria-Bold" w:hAnsi="Arial" w:cs="Arial"/>
          <w:lang w:eastAsia="zh-CN" w:bidi="ar"/>
        </w:rPr>
      </w:pPr>
    </w:p>
    <w:p w14:paraId="0F53B2EE" w14:textId="4A3245E9" w:rsidR="008864DB" w:rsidRDefault="00824215" w:rsidP="00824215">
      <w:pPr>
        <w:pStyle w:val="NormalWeb"/>
        <w:spacing w:before="0" w:beforeAutospacing="0" w:after="0" w:afterAutospacing="0" w:line="10" w:lineRule="atLeast"/>
        <w:jc w:val="both"/>
        <w:rPr>
          <w:rFonts w:ascii="Arial" w:eastAsia="Cambria-Bold" w:hAnsi="Arial" w:cs="Arial"/>
          <w:lang w:eastAsia="zh-CN" w:bidi="ar"/>
        </w:rPr>
      </w:pPr>
      <w:r w:rsidRPr="000741DC">
        <w:rPr>
          <w:rFonts w:ascii="Arial" w:eastAsia="Helvetica" w:hAnsi="Arial" w:cs="Arial"/>
          <w:color w:val="000000"/>
          <w:shd w:val="clear" w:color="auto" w:fill="FFFFFF"/>
        </w:rPr>
        <w:t xml:space="preserve">El proyecto cuenta actualmente con un presupuesto de </w:t>
      </w:r>
      <w:r w:rsidRPr="00824215">
        <w:rPr>
          <w:rFonts w:ascii="Arial" w:eastAsia="Helvetica" w:hAnsi="Arial" w:cs="Arial"/>
          <w:color w:val="000000"/>
          <w:shd w:val="clear" w:color="auto" w:fill="FFFFFF"/>
        </w:rPr>
        <w:t>58.115.200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Pr="00824215">
        <w:rPr>
          <w:rFonts w:ascii="Arial" w:eastAsia="Helvetica" w:hAnsi="Arial" w:cs="Arial"/>
          <w:color w:val="000000"/>
          <w:shd w:val="clear" w:color="auto" w:fill="FFFFFF"/>
        </w:rPr>
        <w:t>41.910.000</w:t>
      </w:r>
      <w:r w:rsidRPr="000741DC">
        <w:rPr>
          <w:rFonts w:ascii="Arial" w:eastAsia="Helvetica" w:hAnsi="Arial" w:cs="Arial"/>
          <w:color w:val="000000"/>
          <w:shd w:val="clear" w:color="auto" w:fill="FFFFFF"/>
        </w:rPr>
        <w:t xml:space="preserve"> con un avance presupuestal del </w:t>
      </w:r>
      <w:r>
        <w:rPr>
          <w:rFonts w:ascii="Arial" w:eastAsia="Helvetica" w:hAnsi="Arial" w:cs="Arial"/>
          <w:color w:val="000000"/>
          <w:shd w:val="clear" w:color="auto" w:fill="FFFFFF"/>
        </w:rPr>
        <w:t>72</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y con avance físico del </w:t>
      </w:r>
      <w:r>
        <w:rPr>
          <w:rFonts w:ascii="Arial" w:eastAsia="Helvetica" w:hAnsi="Arial" w:cs="Arial"/>
          <w:color w:val="000000"/>
          <w:shd w:val="clear" w:color="auto" w:fill="FFFFFF"/>
        </w:rPr>
        <w:t>25</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w:t>
      </w:r>
      <w:r>
        <w:rPr>
          <w:rFonts w:ascii="Arial" w:eastAsia="Helvetica" w:hAnsi="Arial" w:cs="Arial"/>
          <w:color w:val="000000"/>
          <w:shd w:val="clear" w:color="auto" w:fill="FFFFFF"/>
        </w:rPr>
        <w:t>p</w:t>
      </w:r>
      <w:r w:rsidRPr="00824215">
        <w:rPr>
          <w:rFonts w:ascii="Arial" w:eastAsia="Helvetica" w:hAnsi="Arial" w:cs="Arial"/>
          <w:color w:val="000000"/>
          <w:shd w:val="clear" w:color="auto" w:fill="FFFFFF"/>
        </w:rPr>
        <w:t xml:space="preserve">ara la implementación del modelo de datos en BigData se </w:t>
      </w:r>
      <w:r>
        <w:rPr>
          <w:rFonts w:ascii="Arial" w:eastAsia="Helvetica" w:hAnsi="Arial" w:cs="Arial"/>
          <w:color w:val="000000"/>
          <w:shd w:val="clear" w:color="auto" w:fill="FFFFFF"/>
        </w:rPr>
        <w:t>ha documentado</w:t>
      </w:r>
      <w:r w:rsidRPr="00824215">
        <w:rPr>
          <w:rFonts w:ascii="Arial" w:eastAsia="Helvetica" w:hAnsi="Arial" w:cs="Arial"/>
          <w:color w:val="000000"/>
          <w:shd w:val="clear" w:color="auto" w:fill="FFFFFF"/>
        </w:rPr>
        <w:t xml:space="preserve"> la manera en cómo se accede al entorno Jupyter Lab de AWS SageMaker y cómo se crean códigos en Python y las consulta vía SQL para el modelo de datos big data. De igual forma cómo se usan los servicios de  AWS Amplify  y cómo se conecta directamente con AWS Lambda, para su posterior visualización en AWS QuickSight.</w:t>
      </w:r>
    </w:p>
    <w:p w14:paraId="4C4F413C" w14:textId="0DB7A4D4" w:rsidR="008864DB" w:rsidRDefault="008864DB" w:rsidP="00FA125D">
      <w:pPr>
        <w:pStyle w:val="NormalWeb"/>
        <w:spacing w:before="0" w:beforeAutospacing="0" w:after="0" w:afterAutospacing="0" w:line="10" w:lineRule="atLeast"/>
        <w:jc w:val="both"/>
        <w:rPr>
          <w:rFonts w:ascii="Arial" w:eastAsia="Cambria-Bold" w:hAnsi="Arial" w:cs="Arial"/>
          <w:lang w:eastAsia="zh-CN" w:bidi="ar"/>
        </w:rPr>
      </w:pPr>
    </w:p>
    <w:p w14:paraId="4794E3E1" w14:textId="7266B89D" w:rsidR="00824215" w:rsidRDefault="000E269D" w:rsidP="00824215">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0E269D">
        <w:rPr>
          <w:rFonts w:ascii="Arial" w:eastAsia="Cambria-Bold" w:hAnsi="Arial" w:cs="Arial"/>
          <w:lang w:eastAsia="zh-CN" w:bidi="ar"/>
        </w:rPr>
        <w:t>BP-26002550</w:t>
      </w:r>
      <w:r w:rsidR="00824215">
        <w:rPr>
          <w:rFonts w:ascii="Arial" w:eastAsia="Cambria-Bold" w:hAnsi="Arial" w:cs="Arial"/>
          <w:lang w:eastAsia="zh-CN" w:bidi="ar"/>
        </w:rPr>
        <w:t xml:space="preserve">. </w:t>
      </w:r>
      <w:r w:rsidRPr="000E269D">
        <w:rPr>
          <w:rFonts w:ascii="Arial" w:eastAsia="Cambria-Bold" w:hAnsi="Arial" w:cs="Arial"/>
          <w:lang w:eastAsia="zh-CN" w:bidi="ar"/>
        </w:rPr>
        <w:t>Consolidación del centro de datos de la Alcaldía de Santiago de Cali</w:t>
      </w:r>
      <w:r w:rsidR="00824215">
        <w:rPr>
          <w:rFonts w:ascii="Arial" w:eastAsia="Cambria-Bold" w:hAnsi="Arial" w:cs="Arial"/>
          <w:lang w:eastAsia="zh-CN" w:bidi="ar"/>
        </w:rPr>
        <w:t>.</w:t>
      </w:r>
    </w:p>
    <w:p w14:paraId="35F70714" w14:textId="77777777" w:rsidR="00824215" w:rsidRDefault="00824215" w:rsidP="00824215">
      <w:pPr>
        <w:pStyle w:val="NormalWeb"/>
        <w:spacing w:before="0" w:beforeAutospacing="0" w:after="0" w:afterAutospacing="0" w:line="10" w:lineRule="atLeast"/>
        <w:jc w:val="both"/>
        <w:rPr>
          <w:rFonts w:ascii="Arial" w:eastAsia="Cambria-Bold" w:hAnsi="Arial" w:cs="Arial"/>
          <w:lang w:eastAsia="zh-CN" w:bidi="ar"/>
        </w:rPr>
      </w:pPr>
    </w:p>
    <w:p w14:paraId="593B00A7" w14:textId="3AB911D5" w:rsidR="00824215" w:rsidRDefault="00824215" w:rsidP="00824215">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lastRenderedPageBreak/>
        <w:t xml:space="preserve">El proyecto cuenta actualmente con un presupuesto de </w:t>
      </w:r>
      <w:r w:rsidR="000E269D" w:rsidRPr="000E269D">
        <w:rPr>
          <w:rFonts w:ascii="Arial" w:eastAsia="Helvetica" w:hAnsi="Arial" w:cs="Arial"/>
          <w:color w:val="000000"/>
          <w:shd w:val="clear" w:color="auto" w:fill="FFFFFF"/>
        </w:rPr>
        <w:t>4.008.825.600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Pr="00824215">
        <w:rPr>
          <w:rFonts w:ascii="Arial" w:eastAsia="Helvetica" w:hAnsi="Arial" w:cs="Arial"/>
          <w:color w:val="000000"/>
          <w:shd w:val="clear" w:color="auto" w:fill="FFFFFF"/>
        </w:rPr>
        <w:t>41.910.000</w:t>
      </w:r>
      <w:r w:rsidRPr="000741DC">
        <w:rPr>
          <w:rFonts w:ascii="Arial" w:eastAsia="Helvetica" w:hAnsi="Arial" w:cs="Arial"/>
          <w:color w:val="000000"/>
          <w:shd w:val="clear" w:color="auto" w:fill="FFFFFF"/>
        </w:rPr>
        <w:t xml:space="preserve"> con un avance presupuestal del </w:t>
      </w:r>
      <w:r w:rsidR="000E269D">
        <w:rPr>
          <w:rFonts w:ascii="Arial" w:eastAsia="Helvetica" w:hAnsi="Arial" w:cs="Arial"/>
          <w:color w:val="000000"/>
          <w:shd w:val="clear" w:color="auto" w:fill="FFFFFF"/>
        </w:rPr>
        <w:t>10</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y con avance físico del </w:t>
      </w:r>
      <w:r w:rsidR="000E269D">
        <w:rPr>
          <w:rFonts w:ascii="Arial" w:eastAsia="Helvetica" w:hAnsi="Arial" w:cs="Arial"/>
          <w:color w:val="000000"/>
          <w:shd w:val="clear" w:color="auto" w:fill="FFFFFF"/>
        </w:rPr>
        <w:t>15</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w:t>
      </w:r>
      <w:r w:rsidR="000E269D">
        <w:rPr>
          <w:rFonts w:ascii="Arial" w:eastAsia="Helvetica" w:hAnsi="Arial" w:cs="Arial"/>
          <w:color w:val="000000"/>
          <w:shd w:val="clear" w:color="auto" w:fill="FFFFFF"/>
        </w:rPr>
        <w:t>se han iniciado</w:t>
      </w:r>
      <w:r w:rsidR="000E269D" w:rsidRPr="000E269D">
        <w:rPr>
          <w:rFonts w:ascii="Arial" w:eastAsia="Helvetica" w:hAnsi="Arial" w:cs="Arial"/>
          <w:color w:val="000000"/>
          <w:shd w:val="clear" w:color="auto" w:fill="FFFFFF"/>
        </w:rPr>
        <w:t xml:space="preserve"> actividades previas a la realización de migración de servidores: se instalaron agentes de migración de AWS sobre el grupo de máquinas seleccionadas.  </w:t>
      </w:r>
      <w:r w:rsidR="00CF57A9">
        <w:rPr>
          <w:rFonts w:ascii="Arial" w:eastAsia="Helvetica" w:hAnsi="Arial" w:cs="Arial"/>
          <w:color w:val="000000"/>
          <w:shd w:val="clear" w:color="auto" w:fill="FFFFFF"/>
        </w:rPr>
        <w:t>Se ha revisado</w:t>
      </w:r>
      <w:r w:rsidR="000E269D" w:rsidRPr="000E269D">
        <w:rPr>
          <w:rFonts w:ascii="Arial" w:eastAsia="Helvetica" w:hAnsi="Arial" w:cs="Arial"/>
          <w:color w:val="000000"/>
          <w:shd w:val="clear" w:color="auto" w:fill="FFFFFF"/>
        </w:rPr>
        <w:t xml:space="preserve"> el esquema de direccionamiento general entre Emcali - AWS</w:t>
      </w:r>
      <w:r w:rsidR="000E269D">
        <w:rPr>
          <w:rFonts w:ascii="Arial" w:eastAsia="Helvetica" w:hAnsi="Arial" w:cs="Arial"/>
          <w:color w:val="000000"/>
          <w:shd w:val="clear" w:color="auto" w:fill="FFFFFF"/>
        </w:rPr>
        <w:t xml:space="preserve"> </w:t>
      </w:r>
      <w:r w:rsidR="000E269D" w:rsidRPr="000E269D">
        <w:rPr>
          <w:rFonts w:ascii="Arial" w:eastAsia="Helvetica" w:hAnsi="Arial" w:cs="Arial"/>
          <w:color w:val="000000"/>
          <w:shd w:val="clear" w:color="auto" w:fill="FFFFFF"/>
        </w:rPr>
        <w:t xml:space="preserve">- Alcaldía.  Se iniciaron los procesos de </w:t>
      </w:r>
      <w:proofErr w:type="spellStart"/>
      <w:r w:rsidR="000E269D" w:rsidRPr="000E269D">
        <w:rPr>
          <w:rFonts w:ascii="Arial" w:eastAsia="Helvetica" w:hAnsi="Arial" w:cs="Arial"/>
          <w:color w:val="000000"/>
          <w:shd w:val="clear" w:color="auto" w:fill="FFFFFF"/>
        </w:rPr>
        <w:t>cutover</w:t>
      </w:r>
      <w:proofErr w:type="spellEnd"/>
      <w:r w:rsidR="000E269D" w:rsidRPr="000E269D">
        <w:rPr>
          <w:rFonts w:ascii="Arial" w:eastAsia="Helvetica" w:hAnsi="Arial" w:cs="Arial"/>
          <w:color w:val="000000"/>
          <w:shd w:val="clear" w:color="auto" w:fill="FFFFFF"/>
        </w:rPr>
        <w:t xml:space="preserve"> para la realización de pruebas sobre máquinas migradas- Se organizó el direccionamiento para dar alcan</w:t>
      </w:r>
      <w:r w:rsidR="005F3AF5">
        <w:rPr>
          <w:rFonts w:ascii="Arial" w:eastAsia="Helvetica" w:hAnsi="Arial" w:cs="Arial"/>
          <w:color w:val="000000"/>
          <w:shd w:val="clear" w:color="auto" w:fill="FFFFFF"/>
        </w:rPr>
        <w:t>ce</w:t>
      </w:r>
      <w:r w:rsidR="000E269D" w:rsidRPr="000E269D">
        <w:rPr>
          <w:rFonts w:ascii="Arial" w:eastAsia="Helvetica" w:hAnsi="Arial" w:cs="Arial"/>
          <w:color w:val="000000"/>
          <w:shd w:val="clear" w:color="auto" w:fill="FFFFFF"/>
        </w:rPr>
        <w:t xml:space="preserve"> a las máquinas EC2 al sistema de réplica de </w:t>
      </w:r>
      <w:proofErr w:type="spellStart"/>
      <w:r w:rsidR="000E269D" w:rsidRPr="000E269D">
        <w:rPr>
          <w:rFonts w:ascii="Arial" w:eastAsia="Helvetica" w:hAnsi="Arial" w:cs="Arial"/>
          <w:color w:val="000000"/>
          <w:shd w:val="clear" w:color="auto" w:fill="FFFFFF"/>
        </w:rPr>
        <w:t>PureStorage</w:t>
      </w:r>
      <w:proofErr w:type="spellEnd"/>
      <w:r w:rsidR="00CF57A9">
        <w:rPr>
          <w:rFonts w:ascii="Arial" w:eastAsia="Helvetica" w:hAnsi="Arial" w:cs="Arial"/>
          <w:color w:val="000000"/>
          <w:shd w:val="clear" w:color="auto" w:fill="FFFFFF"/>
        </w:rPr>
        <w:t>.</w:t>
      </w:r>
    </w:p>
    <w:p w14:paraId="6C3FB7C0" w14:textId="63792CB8" w:rsidR="00CF57A9" w:rsidRDefault="00CF57A9" w:rsidP="00824215">
      <w:pPr>
        <w:pStyle w:val="NormalWeb"/>
        <w:spacing w:before="0" w:beforeAutospacing="0" w:after="0" w:afterAutospacing="0" w:line="10" w:lineRule="atLeast"/>
        <w:jc w:val="both"/>
        <w:rPr>
          <w:rFonts w:ascii="Arial" w:eastAsia="Helvetica" w:hAnsi="Arial" w:cs="Arial"/>
          <w:color w:val="000000"/>
          <w:shd w:val="clear" w:color="auto" w:fill="FFFFFF"/>
        </w:rPr>
      </w:pPr>
    </w:p>
    <w:p w14:paraId="60C7E1D8" w14:textId="05447188" w:rsidR="00CF57A9" w:rsidRDefault="00CF57A9" w:rsidP="00CF57A9">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CF57A9">
        <w:rPr>
          <w:rFonts w:ascii="Arial" w:eastAsia="Cambria-Bold" w:hAnsi="Arial" w:cs="Arial"/>
          <w:lang w:eastAsia="zh-CN" w:bidi="ar"/>
        </w:rPr>
        <w:t>BP-26002640</w:t>
      </w:r>
      <w:r>
        <w:rPr>
          <w:rFonts w:ascii="Arial" w:eastAsia="Cambria-Bold" w:hAnsi="Arial" w:cs="Arial"/>
          <w:lang w:eastAsia="zh-CN" w:bidi="ar"/>
        </w:rPr>
        <w:t xml:space="preserve">. </w:t>
      </w:r>
      <w:r w:rsidRPr="00CF57A9">
        <w:rPr>
          <w:rFonts w:ascii="Arial" w:eastAsia="Cambria-Bold" w:hAnsi="Arial" w:cs="Arial"/>
          <w:lang w:eastAsia="zh-CN" w:bidi="ar"/>
        </w:rPr>
        <w:t>Implementación de un modelo de Inteligencia Artificial en la Alcaldía de Santiago de Cali</w:t>
      </w:r>
      <w:r>
        <w:rPr>
          <w:rFonts w:ascii="Arial" w:eastAsia="Cambria-Bold" w:hAnsi="Arial" w:cs="Arial"/>
          <w:lang w:eastAsia="zh-CN" w:bidi="ar"/>
        </w:rPr>
        <w:t>.</w:t>
      </w:r>
    </w:p>
    <w:p w14:paraId="6F2FF382" w14:textId="77777777" w:rsidR="00CF57A9" w:rsidRDefault="00CF57A9" w:rsidP="00CF57A9">
      <w:pPr>
        <w:pStyle w:val="NormalWeb"/>
        <w:spacing w:before="0" w:beforeAutospacing="0" w:after="0" w:afterAutospacing="0" w:line="10" w:lineRule="atLeast"/>
        <w:jc w:val="both"/>
        <w:rPr>
          <w:rFonts w:ascii="Arial" w:eastAsia="Cambria-Bold" w:hAnsi="Arial" w:cs="Arial"/>
          <w:lang w:eastAsia="zh-CN" w:bidi="ar"/>
        </w:rPr>
      </w:pPr>
    </w:p>
    <w:p w14:paraId="3AB5854E" w14:textId="13E011AB" w:rsidR="00CF57A9" w:rsidRDefault="00CF57A9" w:rsidP="00CF57A9">
      <w:pPr>
        <w:pStyle w:val="NormalWeb"/>
        <w:spacing w:before="0" w:beforeAutospacing="0" w:after="0" w:afterAutospacing="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Pr="00CF57A9">
        <w:rPr>
          <w:rFonts w:ascii="Arial" w:eastAsia="Helvetica" w:hAnsi="Arial" w:cs="Arial"/>
          <w:color w:val="000000"/>
          <w:shd w:val="clear" w:color="auto" w:fill="FFFFFF"/>
        </w:rPr>
        <w:t>42.049.280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Pr="00CF57A9">
        <w:rPr>
          <w:rFonts w:ascii="Arial" w:eastAsia="Helvetica" w:hAnsi="Arial" w:cs="Arial"/>
          <w:color w:val="000000"/>
          <w:shd w:val="clear" w:color="auto" w:fill="FFFFFF"/>
        </w:rPr>
        <w:t>30.324.000</w:t>
      </w:r>
      <w:r w:rsidRPr="000741DC">
        <w:rPr>
          <w:rFonts w:ascii="Arial" w:eastAsia="Helvetica" w:hAnsi="Arial" w:cs="Arial"/>
          <w:color w:val="000000"/>
          <w:shd w:val="clear" w:color="auto" w:fill="FFFFFF"/>
        </w:rPr>
        <w:t xml:space="preserve"> con un avance presupuestal del </w:t>
      </w:r>
      <w:r>
        <w:rPr>
          <w:rFonts w:ascii="Arial" w:eastAsia="Helvetica" w:hAnsi="Arial" w:cs="Arial"/>
          <w:color w:val="000000"/>
          <w:shd w:val="clear" w:color="auto" w:fill="FFFFFF"/>
        </w:rPr>
        <w:t>72</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y con avance físico del </w:t>
      </w:r>
      <w:r>
        <w:rPr>
          <w:rFonts w:ascii="Arial" w:eastAsia="Helvetica" w:hAnsi="Arial" w:cs="Arial"/>
          <w:color w:val="000000"/>
          <w:shd w:val="clear" w:color="auto" w:fill="FFFFFF"/>
        </w:rPr>
        <w:t>15</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w:t>
      </w:r>
      <w:r>
        <w:rPr>
          <w:rFonts w:ascii="Arial" w:eastAsia="Helvetica" w:hAnsi="Arial" w:cs="Arial"/>
          <w:color w:val="000000"/>
          <w:shd w:val="clear" w:color="auto" w:fill="FFFFFF"/>
        </w:rPr>
        <w:t>d</w:t>
      </w:r>
      <w:r w:rsidRPr="00CF57A9">
        <w:rPr>
          <w:rFonts w:ascii="Arial" w:eastAsia="Helvetica" w:hAnsi="Arial" w:cs="Arial"/>
          <w:color w:val="000000"/>
          <w:shd w:val="clear" w:color="auto" w:fill="FFFFFF"/>
        </w:rPr>
        <w:t xml:space="preserve">e acuerdo con el Plan de trabajo, el 15% de avance corresponde a tareas realizadas de la actividad Revisión y documentación de modelos de inteligencia artificial realizados en el marco de la gestión pública, se revisó literatura secundaria relacionada con casos de inteligencia artificial aplicada a la gestión pública en ciudades de Latinoamérica y el mundo. </w:t>
      </w:r>
      <w:r>
        <w:rPr>
          <w:rFonts w:ascii="Arial" w:eastAsia="Helvetica" w:hAnsi="Arial" w:cs="Arial"/>
          <w:color w:val="000000"/>
          <w:shd w:val="clear" w:color="auto" w:fill="FFFFFF"/>
        </w:rPr>
        <w:t>Se ha socializado</w:t>
      </w:r>
      <w:r w:rsidRPr="00CF57A9">
        <w:rPr>
          <w:rFonts w:ascii="Arial" w:eastAsia="Helvetica" w:hAnsi="Arial" w:cs="Arial"/>
          <w:color w:val="000000"/>
          <w:shd w:val="clear" w:color="auto" w:fill="FFFFFF"/>
        </w:rPr>
        <w:t xml:space="preserve"> con el Observatorio de Hacienda Pública y el Observatorio de Educación el uso de la herramienta de cómputo en la nube Lago de Datos Alcaldía de Cali para el desarrollo de modelos analíticos automatizados.</w:t>
      </w:r>
    </w:p>
    <w:p w14:paraId="16128698" w14:textId="5FC234E8" w:rsidR="006A24BC" w:rsidRDefault="006A24BC" w:rsidP="00CF57A9">
      <w:pPr>
        <w:pStyle w:val="NormalWeb"/>
        <w:spacing w:before="0" w:beforeAutospacing="0" w:after="0" w:afterAutospacing="0" w:line="10" w:lineRule="atLeast"/>
        <w:jc w:val="both"/>
        <w:rPr>
          <w:rFonts w:ascii="Arial" w:eastAsia="Helvetica" w:hAnsi="Arial" w:cs="Arial"/>
          <w:color w:val="000000"/>
          <w:shd w:val="clear" w:color="auto" w:fill="FFFFFF"/>
        </w:rPr>
      </w:pPr>
    </w:p>
    <w:p w14:paraId="6AF556CF" w14:textId="23C9235F" w:rsidR="006A24BC" w:rsidRDefault="006A24BC" w:rsidP="006A24BC">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6A24BC">
        <w:rPr>
          <w:rFonts w:ascii="Arial" w:eastAsia="Cambria-Bold" w:hAnsi="Arial" w:cs="Arial"/>
          <w:lang w:eastAsia="zh-CN" w:bidi="ar"/>
        </w:rPr>
        <w:t>BP</w:t>
      </w:r>
      <w:r>
        <w:rPr>
          <w:rFonts w:ascii="Arial" w:eastAsia="Cambria-Bold" w:hAnsi="Arial" w:cs="Arial"/>
          <w:lang w:eastAsia="zh-CN" w:bidi="ar"/>
        </w:rPr>
        <w:t>-</w:t>
      </w:r>
      <w:r w:rsidRPr="006A24BC">
        <w:rPr>
          <w:rFonts w:ascii="Arial" w:eastAsia="Cambria-Bold" w:hAnsi="Arial" w:cs="Arial"/>
          <w:lang w:eastAsia="zh-CN" w:bidi="ar"/>
        </w:rPr>
        <w:t>26002889</w:t>
      </w:r>
      <w:r>
        <w:rPr>
          <w:rFonts w:ascii="Arial" w:eastAsia="Cambria-Bold" w:hAnsi="Arial" w:cs="Arial"/>
          <w:lang w:eastAsia="zh-CN" w:bidi="ar"/>
        </w:rPr>
        <w:t xml:space="preserve">. </w:t>
      </w:r>
      <w:r w:rsidRPr="006A24BC">
        <w:rPr>
          <w:rFonts w:ascii="Arial" w:eastAsia="Cambria-Bold" w:hAnsi="Arial" w:cs="Arial"/>
          <w:lang w:eastAsia="zh-CN" w:bidi="ar"/>
        </w:rPr>
        <w:t>Consolidación de un sistema de seguridad informática en la Administración Central de Cali</w:t>
      </w:r>
      <w:r>
        <w:rPr>
          <w:rFonts w:ascii="Arial" w:eastAsia="Cambria-Bold" w:hAnsi="Arial" w:cs="Arial"/>
          <w:lang w:eastAsia="zh-CN" w:bidi="ar"/>
        </w:rPr>
        <w:t>.</w:t>
      </w:r>
    </w:p>
    <w:p w14:paraId="38749142" w14:textId="625A6E2F" w:rsidR="006A24BC" w:rsidRDefault="006A24BC" w:rsidP="006A24BC">
      <w:pPr>
        <w:pStyle w:val="NormalWeb"/>
        <w:spacing w:after="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Pr="006A24BC">
        <w:rPr>
          <w:rFonts w:ascii="Arial" w:eastAsia="Helvetica" w:hAnsi="Arial" w:cs="Arial"/>
          <w:color w:val="000000"/>
          <w:shd w:val="clear" w:color="auto" w:fill="FFFFFF"/>
        </w:rPr>
        <w:t>88.433.280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Pr="006A24BC">
        <w:rPr>
          <w:rFonts w:ascii="Arial" w:eastAsia="Helvetica" w:hAnsi="Arial" w:cs="Arial"/>
          <w:color w:val="000000"/>
          <w:shd w:val="clear" w:color="auto" w:fill="FFFFFF"/>
        </w:rPr>
        <w:t>63.774.000</w:t>
      </w:r>
      <w:r w:rsidRPr="000741DC">
        <w:rPr>
          <w:rFonts w:ascii="Arial" w:eastAsia="Helvetica" w:hAnsi="Arial" w:cs="Arial"/>
          <w:color w:val="000000"/>
          <w:shd w:val="clear" w:color="auto" w:fill="FFFFFF"/>
        </w:rPr>
        <w:t xml:space="preserve"> con un avance presupuestal del </w:t>
      </w:r>
      <w:r>
        <w:rPr>
          <w:rFonts w:ascii="Arial" w:eastAsia="Helvetica" w:hAnsi="Arial" w:cs="Arial"/>
          <w:color w:val="000000"/>
          <w:shd w:val="clear" w:color="auto" w:fill="FFFFFF"/>
        </w:rPr>
        <w:t>72</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y con avance físico del </w:t>
      </w:r>
      <w:r>
        <w:rPr>
          <w:rFonts w:ascii="Arial" w:eastAsia="Helvetica" w:hAnsi="Arial" w:cs="Arial"/>
          <w:color w:val="000000"/>
          <w:shd w:val="clear" w:color="auto" w:fill="FFFFFF"/>
        </w:rPr>
        <w:t>06</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w:t>
      </w:r>
      <w:r>
        <w:rPr>
          <w:rFonts w:ascii="Arial" w:eastAsia="Helvetica" w:hAnsi="Arial" w:cs="Arial"/>
          <w:color w:val="000000"/>
          <w:shd w:val="clear" w:color="auto" w:fill="FFFFFF"/>
        </w:rPr>
        <w:t xml:space="preserve">se ha concretado </w:t>
      </w:r>
      <w:r w:rsidRPr="006A24BC">
        <w:rPr>
          <w:rFonts w:ascii="Arial" w:eastAsia="Helvetica" w:hAnsi="Arial" w:cs="Arial"/>
          <w:color w:val="000000"/>
          <w:shd w:val="clear" w:color="auto" w:fill="FFFFFF"/>
        </w:rPr>
        <w:t xml:space="preserve">la propuesta para la implementación del MGRSD en la entidad. </w:t>
      </w:r>
      <w:r>
        <w:rPr>
          <w:rFonts w:ascii="Arial" w:eastAsia="Helvetica" w:hAnsi="Arial" w:cs="Arial"/>
          <w:color w:val="000000"/>
          <w:shd w:val="clear" w:color="auto" w:fill="FFFFFF"/>
        </w:rPr>
        <w:t>Se ha continuado</w:t>
      </w:r>
      <w:r w:rsidRPr="006A24BC">
        <w:rPr>
          <w:rFonts w:ascii="Arial" w:eastAsia="Helvetica" w:hAnsi="Arial" w:cs="Arial"/>
          <w:color w:val="000000"/>
          <w:shd w:val="clear" w:color="auto" w:fill="FFFFFF"/>
        </w:rPr>
        <w:t xml:space="preserve"> con la revisión del instrumento de medición MSPI, en la pestaña Técnicas</w:t>
      </w:r>
      <w:r>
        <w:rPr>
          <w:rFonts w:ascii="Arial" w:eastAsia="Helvetica" w:hAnsi="Arial" w:cs="Arial"/>
          <w:color w:val="000000"/>
          <w:shd w:val="clear" w:color="auto" w:fill="FFFFFF"/>
        </w:rPr>
        <w:t xml:space="preserve"> </w:t>
      </w:r>
      <w:r w:rsidRPr="006A24BC">
        <w:rPr>
          <w:rFonts w:ascii="Arial" w:eastAsia="Helvetica" w:hAnsi="Arial" w:cs="Arial"/>
          <w:color w:val="000000"/>
          <w:shd w:val="clear" w:color="auto" w:fill="FFFFFF"/>
        </w:rPr>
        <w:t>para identificar las herramientas que permitirán establecer el estado de la línea base del proyecto  la revisión del instrumento está planteada finalizarla en el mes de abril, mes en el cual se empezaran a generar productos que permitan determinar el estado de la línea base de los dominios, así como, la determinación de los productos priorizados para el fortalecimiento del sistema de seguridad informática en el proyecto.</w:t>
      </w:r>
    </w:p>
    <w:p w14:paraId="27F0D3F2" w14:textId="53699056" w:rsidR="006A24BC" w:rsidRDefault="006A24BC" w:rsidP="006A24BC">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6A24BC">
        <w:rPr>
          <w:rFonts w:ascii="Arial" w:eastAsia="Cambria-Bold" w:hAnsi="Arial" w:cs="Arial"/>
          <w:lang w:eastAsia="zh-CN" w:bidi="ar"/>
        </w:rPr>
        <w:t>BP-26002925</w:t>
      </w:r>
      <w:r>
        <w:rPr>
          <w:rFonts w:ascii="Arial" w:eastAsia="Cambria-Bold" w:hAnsi="Arial" w:cs="Arial"/>
          <w:lang w:eastAsia="zh-CN" w:bidi="ar"/>
        </w:rPr>
        <w:t xml:space="preserve">. </w:t>
      </w:r>
      <w:r w:rsidRPr="006A24BC">
        <w:rPr>
          <w:rFonts w:ascii="Arial" w:eastAsia="Cambria-Bold" w:hAnsi="Arial" w:cs="Arial"/>
          <w:lang w:eastAsia="zh-CN" w:bidi="ar"/>
        </w:rPr>
        <w:t>Mejoramiento del intercambio de datos entre los Sistemas de información de la Alcaldía de Santiago de Cali</w:t>
      </w:r>
      <w:r>
        <w:rPr>
          <w:rFonts w:ascii="Arial" w:eastAsia="Cambria-Bold" w:hAnsi="Arial" w:cs="Arial"/>
          <w:lang w:eastAsia="zh-CN" w:bidi="ar"/>
        </w:rPr>
        <w:t>.</w:t>
      </w:r>
    </w:p>
    <w:p w14:paraId="55C00817" w14:textId="77777777" w:rsidR="00B20DDA" w:rsidRDefault="006A24BC" w:rsidP="006A24BC">
      <w:pPr>
        <w:pStyle w:val="NormalWeb"/>
        <w:spacing w:after="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00B20DDA" w:rsidRPr="00B20DDA">
        <w:rPr>
          <w:rFonts w:ascii="Arial" w:eastAsia="Helvetica" w:hAnsi="Arial" w:cs="Arial"/>
          <w:color w:val="000000"/>
          <w:shd w:val="clear" w:color="auto" w:fill="FFFFFF"/>
        </w:rPr>
        <w:t>662.970.880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00B20DDA" w:rsidRPr="00B20DDA">
        <w:rPr>
          <w:rFonts w:ascii="Arial" w:eastAsia="Helvetica" w:hAnsi="Arial" w:cs="Arial"/>
          <w:color w:val="000000"/>
          <w:shd w:val="clear" w:color="auto" w:fill="FFFFFF"/>
        </w:rPr>
        <w:t>342.480.000</w:t>
      </w:r>
      <w:r w:rsidRPr="000741DC">
        <w:rPr>
          <w:rFonts w:ascii="Arial" w:eastAsia="Helvetica" w:hAnsi="Arial" w:cs="Arial"/>
          <w:color w:val="000000"/>
          <w:shd w:val="clear" w:color="auto" w:fill="FFFFFF"/>
        </w:rPr>
        <w:t xml:space="preserve"> con un avance presupuestal del </w:t>
      </w:r>
      <w:r w:rsidR="00B20DDA">
        <w:rPr>
          <w:rFonts w:ascii="Arial" w:eastAsia="Helvetica" w:hAnsi="Arial" w:cs="Arial"/>
          <w:color w:val="000000"/>
          <w:shd w:val="clear" w:color="auto" w:fill="FFFFFF"/>
        </w:rPr>
        <w:t>5</w:t>
      </w:r>
      <w:r>
        <w:rPr>
          <w:rFonts w:ascii="Arial" w:eastAsia="Helvetica" w:hAnsi="Arial" w:cs="Arial"/>
          <w:color w:val="000000"/>
          <w:shd w:val="clear" w:color="auto" w:fill="FFFFFF"/>
        </w:rPr>
        <w:t>2</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y con avance físico del </w:t>
      </w:r>
      <w:r w:rsidR="00B20DDA">
        <w:rPr>
          <w:rFonts w:ascii="Arial" w:eastAsia="Helvetica" w:hAnsi="Arial" w:cs="Arial"/>
          <w:color w:val="000000"/>
          <w:shd w:val="clear" w:color="auto" w:fill="FFFFFF"/>
        </w:rPr>
        <w:t>27</w:t>
      </w:r>
      <w:r w:rsidRPr="00045CBD">
        <w:rPr>
          <w:rFonts w:ascii="Arial" w:eastAsia="Helvetica" w:hAnsi="Arial" w:cs="Arial"/>
          <w:color w:val="000000"/>
          <w:shd w:val="clear" w:color="auto" w:fill="FFFFFF"/>
        </w:rPr>
        <w:t>%</w:t>
      </w:r>
      <w:r w:rsidR="00B20DDA">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w:t>
      </w:r>
      <w:r w:rsidR="00B20DDA">
        <w:rPr>
          <w:rFonts w:ascii="Arial" w:eastAsia="Helvetica" w:hAnsi="Arial" w:cs="Arial"/>
          <w:color w:val="000000"/>
          <w:shd w:val="clear" w:color="auto" w:fill="FFFFFF"/>
        </w:rPr>
        <w:t>E</w:t>
      </w:r>
      <w:r w:rsidR="00B20DDA" w:rsidRPr="00B20DDA">
        <w:rPr>
          <w:rFonts w:ascii="Arial" w:eastAsia="Helvetica" w:hAnsi="Arial" w:cs="Arial"/>
          <w:color w:val="000000"/>
          <w:shd w:val="clear" w:color="auto" w:fill="FFFFFF"/>
        </w:rPr>
        <w:t xml:space="preserve">n este período se definieron los procesos o sistemas a interoperar:  </w:t>
      </w:r>
    </w:p>
    <w:p w14:paraId="6EFE7C6D" w14:textId="6C9C714D" w:rsidR="00B20DDA" w:rsidRDefault="00B20DDA" w:rsidP="00B20DDA">
      <w:pPr>
        <w:pStyle w:val="NormalWeb"/>
        <w:spacing w:after="0" w:line="10" w:lineRule="atLeast"/>
        <w:ind w:left="567"/>
        <w:jc w:val="both"/>
        <w:rPr>
          <w:rFonts w:ascii="Arial" w:eastAsia="Helvetica" w:hAnsi="Arial" w:cs="Arial"/>
          <w:color w:val="000000"/>
          <w:shd w:val="clear" w:color="auto" w:fill="FFFFFF"/>
        </w:rPr>
      </w:pPr>
      <w:r w:rsidRPr="00B20DDA">
        <w:rPr>
          <w:rFonts w:ascii="Arial" w:eastAsia="Helvetica" w:hAnsi="Arial" w:cs="Arial"/>
          <w:color w:val="000000"/>
          <w:shd w:val="clear" w:color="auto" w:fill="FFFFFF"/>
        </w:rPr>
        <w:lastRenderedPageBreak/>
        <w:t xml:space="preserve">1. interoperabilidad del SI plan anual de adquisiciones con el servicio de registraduría  </w:t>
      </w:r>
    </w:p>
    <w:p w14:paraId="582F056D" w14:textId="7A60FEDC" w:rsidR="00B20DDA" w:rsidRDefault="00B20DDA" w:rsidP="00B20DDA">
      <w:pPr>
        <w:pStyle w:val="NormalWeb"/>
        <w:spacing w:after="0" w:line="10" w:lineRule="atLeast"/>
        <w:ind w:left="567"/>
        <w:jc w:val="both"/>
        <w:rPr>
          <w:rFonts w:ascii="Arial" w:eastAsia="Helvetica" w:hAnsi="Arial" w:cs="Arial"/>
          <w:color w:val="000000"/>
          <w:shd w:val="clear" w:color="auto" w:fill="FFFFFF"/>
        </w:rPr>
      </w:pPr>
      <w:r w:rsidRPr="00B20DDA">
        <w:rPr>
          <w:rFonts w:ascii="Arial" w:eastAsia="Helvetica" w:hAnsi="Arial" w:cs="Arial"/>
          <w:color w:val="000000"/>
          <w:shd w:val="clear" w:color="auto" w:fill="FFFFFF"/>
        </w:rPr>
        <w:t>2. interoperabilidad del servicio de registraduría con SAUL</w:t>
      </w:r>
      <w:r>
        <w:rPr>
          <w:rFonts w:ascii="Arial" w:eastAsia="Helvetica" w:hAnsi="Arial" w:cs="Arial"/>
          <w:color w:val="000000"/>
          <w:shd w:val="clear" w:color="auto" w:fill="FFFFFF"/>
        </w:rPr>
        <w:t xml:space="preserve"> </w:t>
      </w:r>
      <w:r w:rsidRPr="00B20DDA">
        <w:rPr>
          <w:rFonts w:ascii="Arial" w:eastAsia="Helvetica" w:hAnsi="Arial" w:cs="Arial"/>
          <w:color w:val="000000"/>
          <w:shd w:val="clear" w:color="auto" w:fill="FFFFFF"/>
        </w:rPr>
        <w:t>validación de cédula para trámites y la integración de SAUL con Mirav</w:t>
      </w:r>
      <w:r>
        <w:rPr>
          <w:rFonts w:ascii="Arial" w:eastAsia="Helvetica" w:hAnsi="Arial" w:cs="Arial"/>
          <w:color w:val="000000"/>
          <w:shd w:val="clear" w:color="auto" w:fill="FFFFFF"/>
        </w:rPr>
        <w:t>é</w:t>
      </w:r>
      <w:r w:rsidRPr="00B20DDA">
        <w:rPr>
          <w:rFonts w:ascii="Arial" w:eastAsia="Helvetica" w:hAnsi="Arial" w:cs="Arial"/>
          <w:color w:val="000000"/>
          <w:shd w:val="clear" w:color="auto" w:fill="FFFFFF"/>
        </w:rPr>
        <w:t xml:space="preserve">.  </w:t>
      </w:r>
    </w:p>
    <w:p w14:paraId="4241F331" w14:textId="33F85058" w:rsidR="006A24BC" w:rsidRDefault="00B20DDA" w:rsidP="00B20DDA">
      <w:pPr>
        <w:pStyle w:val="NormalWeb"/>
        <w:spacing w:after="0" w:line="10" w:lineRule="atLeast"/>
        <w:ind w:left="567"/>
        <w:jc w:val="both"/>
        <w:rPr>
          <w:rFonts w:ascii="Arial" w:eastAsia="Helvetica" w:hAnsi="Arial" w:cs="Arial"/>
          <w:color w:val="000000"/>
          <w:shd w:val="clear" w:color="auto" w:fill="FFFFFF"/>
        </w:rPr>
      </w:pPr>
      <w:r w:rsidRPr="00B20DDA">
        <w:rPr>
          <w:rFonts w:ascii="Arial" w:eastAsia="Helvetica" w:hAnsi="Arial" w:cs="Arial"/>
          <w:color w:val="000000"/>
          <w:shd w:val="clear" w:color="auto" w:fill="FFFFFF"/>
        </w:rPr>
        <w:t xml:space="preserve">3. Actualizar los servicios de la plataforma de pagos PSE y la integración con </w:t>
      </w:r>
      <w:proofErr w:type="spellStart"/>
      <w:r w:rsidRPr="00B20DDA">
        <w:rPr>
          <w:rFonts w:ascii="Arial" w:eastAsia="Helvetica" w:hAnsi="Arial" w:cs="Arial"/>
          <w:color w:val="000000"/>
          <w:shd w:val="clear" w:color="auto" w:fill="FFFFFF"/>
        </w:rPr>
        <w:t>placetopay</w:t>
      </w:r>
      <w:proofErr w:type="spellEnd"/>
      <w:r w:rsidRPr="00B20DDA">
        <w:rPr>
          <w:rFonts w:ascii="Arial" w:eastAsia="Helvetica" w:hAnsi="Arial" w:cs="Arial"/>
          <w:color w:val="000000"/>
          <w:shd w:val="clear" w:color="auto" w:fill="FFFFFF"/>
        </w:rPr>
        <w:t xml:space="preserve"> (</w:t>
      </w:r>
      <w:proofErr w:type="spellStart"/>
      <w:r w:rsidRPr="00B20DDA">
        <w:rPr>
          <w:rFonts w:ascii="Arial" w:eastAsia="Helvetica" w:hAnsi="Arial" w:cs="Arial"/>
          <w:color w:val="000000"/>
          <w:shd w:val="clear" w:color="auto" w:fill="FFFFFF"/>
        </w:rPr>
        <w:t>reteica</w:t>
      </w:r>
      <w:proofErr w:type="spellEnd"/>
      <w:r w:rsidRPr="00B20DDA">
        <w:rPr>
          <w:rFonts w:ascii="Arial" w:eastAsia="Helvetica" w:hAnsi="Arial" w:cs="Arial"/>
          <w:color w:val="000000"/>
          <w:shd w:val="clear" w:color="auto" w:fill="FFFFFF"/>
        </w:rPr>
        <w:t xml:space="preserve">) con nuevos </w:t>
      </w:r>
      <w:proofErr w:type="spellStart"/>
      <w:r w:rsidRPr="00B20DDA">
        <w:rPr>
          <w:rFonts w:ascii="Arial" w:eastAsia="Helvetica" w:hAnsi="Arial" w:cs="Arial"/>
          <w:color w:val="000000"/>
          <w:shd w:val="clear" w:color="auto" w:fill="FFFFFF"/>
        </w:rPr>
        <w:t>API´s</w:t>
      </w:r>
      <w:proofErr w:type="spellEnd"/>
      <w:r w:rsidRPr="00B20DDA">
        <w:rPr>
          <w:rFonts w:ascii="Arial" w:eastAsia="Helvetica" w:hAnsi="Arial" w:cs="Arial"/>
          <w:color w:val="000000"/>
          <w:shd w:val="clear" w:color="auto" w:fill="FFFFFF"/>
        </w:rPr>
        <w:t>. Se realizó análisis de las viabilidades y requerimientos de los sistemas de información a interoperar</w:t>
      </w:r>
    </w:p>
    <w:p w14:paraId="5F40AA1F" w14:textId="7BC9FAAB" w:rsidR="00B20DDA" w:rsidRDefault="00B20DDA" w:rsidP="00B20DDA">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B20DDA">
        <w:rPr>
          <w:rFonts w:ascii="Arial" w:eastAsia="Cambria-Bold" w:hAnsi="Arial" w:cs="Arial"/>
          <w:lang w:eastAsia="zh-CN" w:bidi="ar"/>
        </w:rPr>
        <w:t>BP-26002898</w:t>
      </w:r>
      <w:r>
        <w:rPr>
          <w:rFonts w:ascii="Arial" w:eastAsia="Cambria-Bold" w:hAnsi="Arial" w:cs="Arial"/>
          <w:lang w:eastAsia="zh-CN" w:bidi="ar"/>
        </w:rPr>
        <w:t xml:space="preserve">. </w:t>
      </w:r>
      <w:r w:rsidRPr="00B20DDA">
        <w:rPr>
          <w:rFonts w:ascii="Arial" w:eastAsia="Cambria-Bold" w:hAnsi="Arial" w:cs="Arial"/>
          <w:lang w:eastAsia="zh-CN" w:bidi="ar"/>
        </w:rPr>
        <w:t>Actualización de los Sistemas de Información de la Administración Central del Municipio de Cali</w:t>
      </w:r>
      <w:r>
        <w:rPr>
          <w:rFonts w:ascii="Arial" w:eastAsia="Cambria-Bold" w:hAnsi="Arial" w:cs="Arial"/>
          <w:lang w:eastAsia="zh-CN" w:bidi="ar"/>
        </w:rPr>
        <w:t>.</w:t>
      </w:r>
    </w:p>
    <w:p w14:paraId="4ECB613F" w14:textId="4F870A1D" w:rsidR="00B20DDA" w:rsidRDefault="00B20DDA" w:rsidP="00B20DDA">
      <w:pPr>
        <w:pStyle w:val="NormalWeb"/>
        <w:spacing w:after="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Pr="00B20DDA">
        <w:rPr>
          <w:rFonts w:ascii="Arial" w:eastAsia="Helvetica" w:hAnsi="Arial" w:cs="Arial"/>
          <w:color w:val="000000"/>
          <w:shd w:val="clear" w:color="auto" w:fill="FFFFFF"/>
        </w:rPr>
        <w:t>5.290.115.840</w:t>
      </w:r>
      <w:r>
        <w:rPr>
          <w:rFonts w:ascii="Arial" w:eastAsia="Helvetica" w:hAnsi="Arial" w:cs="Arial"/>
          <w:color w:val="000000"/>
          <w:shd w:val="clear" w:color="auto" w:fill="FFFFFF"/>
        </w:rPr>
        <w:t xml:space="preserve"> </w:t>
      </w:r>
      <w:r w:rsidRPr="000741DC">
        <w:rPr>
          <w:rFonts w:ascii="Arial" w:eastAsia="Helvetica" w:hAnsi="Arial" w:cs="Arial"/>
          <w:color w:val="000000"/>
          <w:shd w:val="clear" w:color="auto" w:fill="FFFFFF"/>
        </w:rPr>
        <w:t xml:space="preserve">y se ha ejecutado </w:t>
      </w:r>
      <w:r w:rsidRPr="00B20DDA">
        <w:rPr>
          <w:rFonts w:ascii="Arial" w:eastAsia="Helvetica" w:hAnsi="Arial" w:cs="Arial"/>
          <w:color w:val="000000"/>
          <w:shd w:val="clear" w:color="auto" w:fill="FFFFFF"/>
        </w:rPr>
        <w:t>2.341.974.759</w:t>
      </w:r>
      <w:r w:rsidRPr="000741DC">
        <w:rPr>
          <w:rFonts w:ascii="Arial" w:eastAsia="Helvetica" w:hAnsi="Arial" w:cs="Arial"/>
          <w:color w:val="000000"/>
          <w:shd w:val="clear" w:color="auto" w:fill="FFFFFF"/>
        </w:rPr>
        <w:t xml:space="preserve"> con un avance presupuestal del </w:t>
      </w:r>
      <w:r>
        <w:rPr>
          <w:rFonts w:ascii="Arial" w:eastAsia="Helvetica" w:hAnsi="Arial" w:cs="Arial"/>
          <w:color w:val="000000"/>
          <w:shd w:val="clear" w:color="auto" w:fill="FFFFFF"/>
        </w:rPr>
        <w:t>44</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y con avance físico del </w:t>
      </w:r>
      <w:r>
        <w:rPr>
          <w:rFonts w:ascii="Arial" w:eastAsia="Helvetica" w:hAnsi="Arial" w:cs="Arial"/>
          <w:color w:val="000000"/>
          <w:shd w:val="clear" w:color="auto" w:fill="FFFFFF"/>
        </w:rPr>
        <w:t>20</w:t>
      </w:r>
      <w:r w:rsidRPr="00045CBD">
        <w:rPr>
          <w:rFonts w:ascii="Arial" w:eastAsia="Helvetica" w:hAnsi="Arial" w:cs="Arial"/>
          <w:color w:val="000000"/>
          <w:shd w:val="clear" w:color="auto" w:fill="FFFFFF"/>
        </w:rPr>
        <w:t>%</w:t>
      </w:r>
      <w:r>
        <w:rPr>
          <w:rFonts w:ascii="Arial" w:eastAsia="Helvetica" w:hAnsi="Arial" w:cs="Arial"/>
          <w:color w:val="000000"/>
          <w:shd w:val="clear" w:color="auto" w:fill="FFFFFF"/>
        </w:rPr>
        <w:t>, se ha realizado</w:t>
      </w:r>
      <w:r w:rsidRPr="00B20DDA">
        <w:rPr>
          <w:rFonts w:ascii="Arial" w:eastAsia="Helvetica" w:hAnsi="Arial" w:cs="Arial"/>
          <w:color w:val="000000"/>
          <w:shd w:val="clear" w:color="auto" w:fill="FFFFFF"/>
        </w:rPr>
        <w:t xml:space="preserve"> la actualización de la herramienta </w:t>
      </w:r>
      <w:proofErr w:type="spellStart"/>
      <w:r w:rsidRPr="00B20DDA">
        <w:rPr>
          <w:rFonts w:ascii="Arial" w:eastAsia="Helvetica" w:hAnsi="Arial" w:cs="Arial"/>
          <w:color w:val="000000"/>
          <w:shd w:val="clear" w:color="auto" w:fill="FFFFFF"/>
        </w:rPr>
        <w:t>Helppeople</w:t>
      </w:r>
      <w:proofErr w:type="spellEnd"/>
      <w:r w:rsidRPr="00B20DDA">
        <w:rPr>
          <w:rFonts w:ascii="Arial" w:eastAsia="Helvetica" w:hAnsi="Arial" w:cs="Arial"/>
          <w:color w:val="000000"/>
          <w:shd w:val="clear" w:color="auto" w:fill="FFFFFF"/>
        </w:rPr>
        <w:t xml:space="preserve"> </w:t>
      </w:r>
      <w:proofErr w:type="spellStart"/>
      <w:r w:rsidRPr="00B20DDA">
        <w:rPr>
          <w:rFonts w:ascii="Arial" w:eastAsia="Helvetica" w:hAnsi="Arial" w:cs="Arial"/>
          <w:color w:val="000000"/>
          <w:shd w:val="clear" w:color="auto" w:fill="FFFFFF"/>
        </w:rPr>
        <w:t>Service</w:t>
      </w:r>
      <w:proofErr w:type="spellEnd"/>
      <w:r w:rsidRPr="00B20DDA">
        <w:rPr>
          <w:rFonts w:ascii="Arial" w:eastAsia="Helvetica" w:hAnsi="Arial" w:cs="Arial"/>
          <w:color w:val="000000"/>
          <w:shd w:val="clear" w:color="auto" w:fill="FFFFFF"/>
        </w:rPr>
        <w:t xml:space="preserve"> Management </w:t>
      </w:r>
      <w:proofErr w:type="spellStart"/>
      <w:r w:rsidRPr="00B20DDA">
        <w:rPr>
          <w:rFonts w:ascii="Arial" w:eastAsia="Helvetica" w:hAnsi="Arial" w:cs="Arial"/>
          <w:color w:val="000000"/>
          <w:shd w:val="clear" w:color="auto" w:fill="FFFFFF"/>
        </w:rPr>
        <w:t>ItsM</w:t>
      </w:r>
      <w:proofErr w:type="spellEnd"/>
      <w:r w:rsidRPr="00B20DDA">
        <w:rPr>
          <w:rFonts w:ascii="Arial" w:eastAsia="Helvetica" w:hAnsi="Arial" w:cs="Arial"/>
          <w:color w:val="000000"/>
          <w:shd w:val="clear" w:color="auto" w:fill="FFFFFF"/>
        </w:rPr>
        <w:t xml:space="preserve"> Cloud para la gestión de servicios TI y otras áreas de servicio transversales en la Alcaldía de Santiago de Cali. Se continua con el proceso de actualización de los diferentes módulos del sistema SGAFT-SAP con el fin de cumplir con la normatividad del CCPET y con los requerimientos específicos para el módulo de Nómina en dicho sistema. El sistema MARI en la plataforma </w:t>
      </w:r>
      <w:proofErr w:type="spellStart"/>
      <w:r w:rsidRPr="00B20DDA">
        <w:rPr>
          <w:rFonts w:ascii="Arial" w:eastAsia="Helvetica" w:hAnsi="Arial" w:cs="Arial"/>
          <w:color w:val="000000"/>
          <w:shd w:val="clear" w:color="auto" w:fill="FFFFFF"/>
        </w:rPr>
        <w:t>Help</w:t>
      </w:r>
      <w:proofErr w:type="spellEnd"/>
      <w:r w:rsidRPr="00B20DDA">
        <w:rPr>
          <w:rFonts w:ascii="Arial" w:eastAsia="Helvetica" w:hAnsi="Arial" w:cs="Arial"/>
          <w:color w:val="000000"/>
          <w:shd w:val="clear" w:color="auto" w:fill="FFFFFF"/>
        </w:rPr>
        <w:t xml:space="preserve"> </w:t>
      </w:r>
      <w:proofErr w:type="spellStart"/>
      <w:r w:rsidRPr="00B20DDA">
        <w:rPr>
          <w:rFonts w:ascii="Arial" w:eastAsia="Helvetica" w:hAnsi="Arial" w:cs="Arial"/>
          <w:color w:val="000000"/>
          <w:shd w:val="clear" w:color="auto" w:fill="FFFFFF"/>
        </w:rPr>
        <w:t>People</w:t>
      </w:r>
      <w:proofErr w:type="spellEnd"/>
      <w:r w:rsidRPr="00B20DDA">
        <w:rPr>
          <w:rFonts w:ascii="Arial" w:eastAsia="Helvetica" w:hAnsi="Arial" w:cs="Arial"/>
          <w:color w:val="000000"/>
          <w:shd w:val="clear" w:color="auto" w:fill="FFFFFF"/>
        </w:rPr>
        <w:t xml:space="preserve"> se encuentra operando y se están gestionando las nuevas funcionalidades del mismo.</w:t>
      </w:r>
    </w:p>
    <w:p w14:paraId="08682CD1" w14:textId="6230081B" w:rsidR="00B20DDA" w:rsidRDefault="005F1EA6" w:rsidP="00B20DDA">
      <w:pPr>
        <w:pStyle w:val="NormalWeb"/>
        <w:numPr>
          <w:ilvl w:val="0"/>
          <w:numId w:val="1"/>
        </w:numPr>
        <w:spacing w:before="0" w:beforeAutospacing="0" w:after="0" w:afterAutospacing="0" w:line="10" w:lineRule="atLeast"/>
        <w:jc w:val="both"/>
        <w:rPr>
          <w:rFonts w:ascii="Arial" w:eastAsia="Cambria-Bold" w:hAnsi="Arial" w:cs="Arial"/>
          <w:lang w:eastAsia="zh-CN" w:bidi="ar"/>
        </w:rPr>
      </w:pPr>
      <w:r w:rsidRPr="005F1EA6">
        <w:rPr>
          <w:rFonts w:ascii="Arial" w:eastAsia="Cambria-Bold" w:hAnsi="Arial" w:cs="Arial"/>
          <w:lang w:eastAsia="zh-CN" w:bidi="ar"/>
        </w:rPr>
        <w:t>BP-26002947</w:t>
      </w:r>
      <w:r w:rsidR="00B20DDA">
        <w:rPr>
          <w:rFonts w:ascii="Arial" w:eastAsia="Cambria-Bold" w:hAnsi="Arial" w:cs="Arial"/>
          <w:lang w:eastAsia="zh-CN" w:bidi="ar"/>
        </w:rPr>
        <w:t xml:space="preserve">. </w:t>
      </w:r>
      <w:r w:rsidR="00B20DDA" w:rsidRPr="00B20DDA">
        <w:rPr>
          <w:rFonts w:ascii="Arial" w:eastAsia="Cambria-Bold" w:hAnsi="Arial" w:cs="Arial"/>
          <w:lang w:eastAsia="zh-CN" w:bidi="ar"/>
        </w:rPr>
        <w:t>Mejoramiento de la oferta de trámites y servicios en línea a los ciudadanos de Santiago de Cali</w:t>
      </w:r>
      <w:r w:rsidR="00B20DDA">
        <w:rPr>
          <w:rFonts w:ascii="Arial" w:eastAsia="Cambria-Bold" w:hAnsi="Arial" w:cs="Arial"/>
          <w:lang w:eastAsia="zh-CN" w:bidi="ar"/>
        </w:rPr>
        <w:t>.</w:t>
      </w:r>
    </w:p>
    <w:p w14:paraId="71DC352C" w14:textId="065589D4" w:rsidR="006A24BC" w:rsidRPr="006A24BC" w:rsidRDefault="00B20DDA" w:rsidP="005F1EA6">
      <w:pPr>
        <w:pStyle w:val="NormalWeb"/>
        <w:spacing w:after="0" w:line="10" w:lineRule="atLeast"/>
        <w:jc w:val="both"/>
        <w:rPr>
          <w:rFonts w:ascii="Arial" w:eastAsia="Helvetica" w:hAnsi="Arial" w:cs="Arial"/>
          <w:color w:val="000000"/>
          <w:shd w:val="clear" w:color="auto" w:fill="FFFFFF"/>
        </w:rPr>
      </w:pPr>
      <w:r w:rsidRPr="000741DC">
        <w:rPr>
          <w:rFonts w:ascii="Arial" w:eastAsia="Helvetica" w:hAnsi="Arial" w:cs="Arial"/>
          <w:color w:val="000000"/>
          <w:shd w:val="clear" w:color="auto" w:fill="FFFFFF"/>
        </w:rPr>
        <w:t xml:space="preserve">El proyecto cuenta actualmente con un presupuesto de </w:t>
      </w:r>
      <w:r w:rsidR="005F1EA6" w:rsidRPr="005F1EA6">
        <w:rPr>
          <w:rFonts w:ascii="Arial" w:eastAsia="Helvetica" w:hAnsi="Arial" w:cs="Arial"/>
          <w:color w:val="000000"/>
          <w:shd w:val="clear" w:color="auto" w:fill="FFFFFF"/>
        </w:rPr>
        <w:t xml:space="preserve">150.883.200 </w:t>
      </w:r>
      <w:r w:rsidRPr="000741DC">
        <w:rPr>
          <w:rFonts w:ascii="Arial" w:eastAsia="Helvetica" w:hAnsi="Arial" w:cs="Arial"/>
          <w:color w:val="000000"/>
          <w:shd w:val="clear" w:color="auto" w:fill="FFFFFF"/>
        </w:rPr>
        <w:t xml:space="preserve">y se ha ejecutado </w:t>
      </w:r>
      <w:r w:rsidR="005F1EA6" w:rsidRPr="005F1EA6">
        <w:rPr>
          <w:rFonts w:ascii="Arial" w:eastAsia="Helvetica" w:hAnsi="Arial" w:cs="Arial"/>
          <w:color w:val="000000"/>
          <w:shd w:val="clear" w:color="auto" w:fill="FFFFFF"/>
        </w:rPr>
        <w:t>108.810.000</w:t>
      </w:r>
      <w:r w:rsidRPr="000741DC">
        <w:rPr>
          <w:rFonts w:ascii="Arial" w:eastAsia="Helvetica" w:hAnsi="Arial" w:cs="Arial"/>
          <w:color w:val="000000"/>
          <w:shd w:val="clear" w:color="auto" w:fill="FFFFFF"/>
        </w:rPr>
        <w:t xml:space="preserve"> con un avance presupuestal del </w:t>
      </w:r>
      <w:r w:rsidR="005F1EA6">
        <w:rPr>
          <w:rFonts w:ascii="Arial" w:eastAsia="Helvetica" w:hAnsi="Arial" w:cs="Arial"/>
          <w:color w:val="000000"/>
          <w:shd w:val="clear" w:color="auto" w:fill="FFFFFF"/>
        </w:rPr>
        <w:t>72</w:t>
      </w:r>
      <w:r w:rsidRPr="00045CBD">
        <w:rPr>
          <w:rFonts w:ascii="Arial" w:eastAsia="Helvetica" w:hAnsi="Arial" w:cs="Arial"/>
          <w:color w:val="000000"/>
          <w:shd w:val="clear" w:color="auto" w:fill="FFFFFF"/>
        </w:rPr>
        <w:t>%</w:t>
      </w:r>
      <w:r w:rsidRPr="000741DC">
        <w:rPr>
          <w:rFonts w:ascii="Arial" w:eastAsia="Helvetica" w:hAnsi="Arial" w:cs="Arial"/>
          <w:color w:val="000000"/>
          <w:shd w:val="clear" w:color="auto" w:fill="FFFFFF"/>
        </w:rPr>
        <w:t xml:space="preserve"> y con avance físico del </w:t>
      </w:r>
      <w:r>
        <w:rPr>
          <w:rFonts w:ascii="Arial" w:eastAsia="Helvetica" w:hAnsi="Arial" w:cs="Arial"/>
          <w:color w:val="000000"/>
          <w:shd w:val="clear" w:color="auto" w:fill="FFFFFF"/>
        </w:rPr>
        <w:t>2</w:t>
      </w:r>
      <w:r w:rsidR="005F1EA6">
        <w:rPr>
          <w:rFonts w:ascii="Arial" w:eastAsia="Helvetica" w:hAnsi="Arial" w:cs="Arial"/>
          <w:color w:val="000000"/>
          <w:shd w:val="clear" w:color="auto" w:fill="FFFFFF"/>
        </w:rPr>
        <w:t>3</w:t>
      </w:r>
      <w:r w:rsidRPr="00045CBD">
        <w:rPr>
          <w:rFonts w:ascii="Arial" w:eastAsia="Helvetica" w:hAnsi="Arial" w:cs="Arial"/>
          <w:color w:val="000000"/>
          <w:shd w:val="clear" w:color="auto" w:fill="FFFFFF"/>
        </w:rPr>
        <w:t>%</w:t>
      </w:r>
      <w:r>
        <w:rPr>
          <w:rFonts w:ascii="Arial" w:eastAsia="Helvetica" w:hAnsi="Arial" w:cs="Arial"/>
          <w:color w:val="000000"/>
          <w:shd w:val="clear" w:color="auto" w:fill="FFFFFF"/>
        </w:rPr>
        <w:t xml:space="preserve">, </w:t>
      </w:r>
      <w:r w:rsidR="005F1EA6">
        <w:rPr>
          <w:rFonts w:ascii="Arial" w:eastAsia="Helvetica" w:hAnsi="Arial" w:cs="Arial"/>
          <w:color w:val="000000"/>
          <w:shd w:val="clear" w:color="auto" w:fill="FFFFFF"/>
        </w:rPr>
        <w:t>se ha</w:t>
      </w:r>
      <w:r w:rsidR="005F1EA6" w:rsidRPr="005F1EA6">
        <w:rPr>
          <w:rFonts w:ascii="Arial" w:eastAsia="Helvetica" w:hAnsi="Arial" w:cs="Arial"/>
          <w:color w:val="000000"/>
          <w:shd w:val="clear" w:color="auto" w:fill="FFFFFF"/>
        </w:rPr>
        <w:t xml:space="preserve"> </w:t>
      </w:r>
      <w:r w:rsidR="005F1EA6">
        <w:rPr>
          <w:rFonts w:ascii="Arial" w:eastAsia="Helvetica" w:hAnsi="Arial" w:cs="Arial"/>
          <w:color w:val="000000"/>
          <w:shd w:val="clear" w:color="auto" w:fill="FFFFFF"/>
        </w:rPr>
        <w:t>iniciado con las</w:t>
      </w:r>
      <w:r w:rsidR="005F1EA6" w:rsidRPr="005F1EA6">
        <w:rPr>
          <w:rFonts w:ascii="Arial" w:eastAsia="Helvetica" w:hAnsi="Arial" w:cs="Arial"/>
          <w:color w:val="000000"/>
          <w:shd w:val="clear" w:color="auto" w:fill="FFFFFF"/>
        </w:rPr>
        <w:t xml:space="preserve"> actividades a través de mesas técnicas para ajustar el documento de levantamiento de requerimientos para poner en línea el trámite de Devoluciones. Pendiente documento aprobado por Hacienda para iniciar con el desarrollo.</w:t>
      </w:r>
      <w:r w:rsidR="005F1EA6">
        <w:rPr>
          <w:rFonts w:ascii="Arial" w:eastAsia="Helvetica" w:hAnsi="Arial" w:cs="Arial"/>
          <w:color w:val="000000"/>
          <w:shd w:val="clear" w:color="auto" w:fill="FFFFFF"/>
        </w:rPr>
        <w:t xml:space="preserve"> Se han realzado</w:t>
      </w:r>
      <w:r w:rsidR="005F1EA6" w:rsidRPr="005F1EA6">
        <w:rPr>
          <w:rFonts w:ascii="Arial" w:eastAsia="Helvetica" w:hAnsi="Arial" w:cs="Arial"/>
          <w:color w:val="000000"/>
          <w:shd w:val="clear" w:color="auto" w:fill="FFFFFF"/>
        </w:rPr>
        <w:t xml:space="preserve"> actividades de soporte técnico a los trámites y servicios existentes en línea y que se </w:t>
      </w:r>
      <w:bookmarkStart w:id="0" w:name="_GoBack"/>
      <w:bookmarkEnd w:id="0"/>
      <w:r w:rsidR="005F1EA6" w:rsidRPr="005F1EA6">
        <w:rPr>
          <w:rFonts w:ascii="Arial" w:eastAsia="Helvetica" w:hAnsi="Arial" w:cs="Arial"/>
          <w:color w:val="000000"/>
          <w:shd w:val="clear" w:color="auto" w:fill="FFFFFF"/>
        </w:rPr>
        <w:t>encuentran en producción.</w:t>
      </w:r>
    </w:p>
    <w:sectPr w:rsidR="006A24BC" w:rsidRPr="006A24BC">
      <w:headerReference w:type="default" r:id="rId8"/>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8724" w14:textId="77777777" w:rsidR="00E1021D" w:rsidRDefault="00E1021D">
      <w:pPr>
        <w:spacing w:line="240" w:lineRule="auto"/>
      </w:pPr>
      <w:r>
        <w:separator/>
      </w:r>
    </w:p>
  </w:endnote>
  <w:endnote w:type="continuationSeparator" w:id="0">
    <w:p w14:paraId="1CF5D8A6" w14:textId="77777777" w:rsidR="00E1021D" w:rsidRDefault="00E10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Bold">
    <w:altName w:val="Segoe Print"/>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CAE0" w14:textId="77777777" w:rsidR="00E1021D" w:rsidRDefault="00E1021D">
      <w:pPr>
        <w:spacing w:after="0" w:line="240" w:lineRule="auto"/>
      </w:pPr>
      <w:r>
        <w:separator/>
      </w:r>
    </w:p>
  </w:footnote>
  <w:footnote w:type="continuationSeparator" w:id="0">
    <w:p w14:paraId="5D1350DB" w14:textId="77777777" w:rsidR="00E1021D" w:rsidRDefault="00E10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330AA" w14:textId="77777777" w:rsidR="00EB5AA2" w:rsidRDefault="00E52D00">
    <w:pPr>
      <w:pStyle w:val="Encabezado"/>
    </w:pPr>
    <w:r>
      <w:rPr>
        <w:noProof/>
        <w:lang w:eastAsia="es-CO"/>
      </w:rPr>
      <w:drawing>
        <wp:anchor distT="0" distB="0" distL="0" distR="0" simplePos="0" relativeHeight="251659264" behindDoc="0" locked="0" layoutInCell="1" allowOverlap="1" wp14:anchorId="08021BFA" wp14:editId="53F7FEFD">
          <wp:simplePos x="0" y="0"/>
          <wp:positionH relativeFrom="column">
            <wp:posOffset>0</wp:posOffset>
          </wp:positionH>
          <wp:positionV relativeFrom="paragraph">
            <wp:posOffset>170815</wp:posOffset>
          </wp:positionV>
          <wp:extent cx="1085850" cy="989330"/>
          <wp:effectExtent l="0" t="0" r="6350" b="127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85850" cy="989330"/>
                  </a:xfrm>
                  <a:prstGeom prst="rect">
                    <a:avLst/>
                  </a:prstGeom>
                  <a:solidFill>
                    <a:srgbClr val="FFFFFF"/>
                  </a:solidFill>
                  <a:ln>
                    <a:noFill/>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4A431"/>
    <w:multiLevelType w:val="multilevel"/>
    <w:tmpl w:val="5A24A431"/>
    <w:lvl w:ilvl="0">
      <w:start w:val="1"/>
      <w:numFmt w:val="decimal"/>
      <w:suff w:val="space"/>
      <w:lvlText w:val="%1."/>
      <w:lvlJc w:val="left"/>
    </w:lvl>
    <w:lvl w:ilvl="1">
      <w:start w:val="1"/>
      <w:numFmt w:val="decimal"/>
      <w:suff w:val="space"/>
      <w:lvlText w:val="%1.%2."/>
      <w:lvlJc w:val="left"/>
      <w:pPr>
        <w:ind w:left="22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86"/>
    <w:rsid w:val="00011615"/>
    <w:rsid w:val="00030EB5"/>
    <w:rsid w:val="00032D52"/>
    <w:rsid w:val="00044E99"/>
    <w:rsid w:val="00045CBD"/>
    <w:rsid w:val="00056E53"/>
    <w:rsid w:val="00063CF1"/>
    <w:rsid w:val="000741DC"/>
    <w:rsid w:val="00090F00"/>
    <w:rsid w:val="00091750"/>
    <w:rsid w:val="000E269D"/>
    <w:rsid w:val="0011354D"/>
    <w:rsid w:val="00115EAE"/>
    <w:rsid w:val="00135DD9"/>
    <w:rsid w:val="00136455"/>
    <w:rsid w:val="00164385"/>
    <w:rsid w:val="00213A02"/>
    <w:rsid w:val="002155C6"/>
    <w:rsid w:val="00235F17"/>
    <w:rsid w:val="002444B0"/>
    <w:rsid w:val="0024749B"/>
    <w:rsid w:val="00275F6C"/>
    <w:rsid w:val="002944ED"/>
    <w:rsid w:val="002B5991"/>
    <w:rsid w:val="002D2D40"/>
    <w:rsid w:val="002D4676"/>
    <w:rsid w:val="002D505D"/>
    <w:rsid w:val="002D5FAE"/>
    <w:rsid w:val="002D7DC1"/>
    <w:rsid w:val="003273E7"/>
    <w:rsid w:val="00335DB7"/>
    <w:rsid w:val="00340CEF"/>
    <w:rsid w:val="00357262"/>
    <w:rsid w:val="00357B99"/>
    <w:rsid w:val="003D31BA"/>
    <w:rsid w:val="00412437"/>
    <w:rsid w:val="00440DAB"/>
    <w:rsid w:val="00452D2A"/>
    <w:rsid w:val="0045583A"/>
    <w:rsid w:val="004611D0"/>
    <w:rsid w:val="00470E88"/>
    <w:rsid w:val="004771CD"/>
    <w:rsid w:val="004B7D27"/>
    <w:rsid w:val="004E72C6"/>
    <w:rsid w:val="004F5488"/>
    <w:rsid w:val="0052464D"/>
    <w:rsid w:val="005475B6"/>
    <w:rsid w:val="0055712D"/>
    <w:rsid w:val="00557E77"/>
    <w:rsid w:val="00577100"/>
    <w:rsid w:val="005B00DF"/>
    <w:rsid w:val="005D115D"/>
    <w:rsid w:val="005F1EA6"/>
    <w:rsid w:val="005F3AF5"/>
    <w:rsid w:val="006055EB"/>
    <w:rsid w:val="006146E6"/>
    <w:rsid w:val="00634FEC"/>
    <w:rsid w:val="00656338"/>
    <w:rsid w:val="006A24BC"/>
    <w:rsid w:val="007220FD"/>
    <w:rsid w:val="00730086"/>
    <w:rsid w:val="00733409"/>
    <w:rsid w:val="00733914"/>
    <w:rsid w:val="007462D4"/>
    <w:rsid w:val="00752966"/>
    <w:rsid w:val="0076190E"/>
    <w:rsid w:val="00764585"/>
    <w:rsid w:val="00771165"/>
    <w:rsid w:val="007C1D70"/>
    <w:rsid w:val="007C7152"/>
    <w:rsid w:val="007F27BC"/>
    <w:rsid w:val="00814D88"/>
    <w:rsid w:val="00816212"/>
    <w:rsid w:val="008207A0"/>
    <w:rsid w:val="00824215"/>
    <w:rsid w:val="00826032"/>
    <w:rsid w:val="00841188"/>
    <w:rsid w:val="00866141"/>
    <w:rsid w:val="008864DB"/>
    <w:rsid w:val="008A4E9F"/>
    <w:rsid w:val="008B4FFA"/>
    <w:rsid w:val="008E39BE"/>
    <w:rsid w:val="008F2E0C"/>
    <w:rsid w:val="00927B90"/>
    <w:rsid w:val="0095078F"/>
    <w:rsid w:val="0095702C"/>
    <w:rsid w:val="00996D9A"/>
    <w:rsid w:val="009E6424"/>
    <w:rsid w:val="00A1064C"/>
    <w:rsid w:val="00A148DB"/>
    <w:rsid w:val="00A3674A"/>
    <w:rsid w:val="00A51586"/>
    <w:rsid w:val="00A54F81"/>
    <w:rsid w:val="00A60DD1"/>
    <w:rsid w:val="00A71EDD"/>
    <w:rsid w:val="00A93AF1"/>
    <w:rsid w:val="00AA44EF"/>
    <w:rsid w:val="00AE0F00"/>
    <w:rsid w:val="00AE26A0"/>
    <w:rsid w:val="00AE325D"/>
    <w:rsid w:val="00AE498B"/>
    <w:rsid w:val="00AF7272"/>
    <w:rsid w:val="00B170CF"/>
    <w:rsid w:val="00B20DDA"/>
    <w:rsid w:val="00B71E4F"/>
    <w:rsid w:val="00B90BD7"/>
    <w:rsid w:val="00BA6407"/>
    <w:rsid w:val="00BB683B"/>
    <w:rsid w:val="00BE138C"/>
    <w:rsid w:val="00BE151A"/>
    <w:rsid w:val="00BE7F82"/>
    <w:rsid w:val="00C552CD"/>
    <w:rsid w:val="00C576F6"/>
    <w:rsid w:val="00C667A1"/>
    <w:rsid w:val="00CB663E"/>
    <w:rsid w:val="00CB7127"/>
    <w:rsid w:val="00CE6627"/>
    <w:rsid w:val="00CF57A9"/>
    <w:rsid w:val="00D02580"/>
    <w:rsid w:val="00D02AD1"/>
    <w:rsid w:val="00D82E93"/>
    <w:rsid w:val="00D9672C"/>
    <w:rsid w:val="00DA4D0D"/>
    <w:rsid w:val="00DB18BD"/>
    <w:rsid w:val="00DC12C1"/>
    <w:rsid w:val="00DF3E55"/>
    <w:rsid w:val="00E01F82"/>
    <w:rsid w:val="00E0425D"/>
    <w:rsid w:val="00E1021D"/>
    <w:rsid w:val="00E52D00"/>
    <w:rsid w:val="00E66672"/>
    <w:rsid w:val="00E7043A"/>
    <w:rsid w:val="00E939F1"/>
    <w:rsid w:val="00EA2FC2"/>
    <w:rsid w:val="00EB5AA2"/>
    <w:rsid w:val="00EC378F"/>
    <w:rsid w:val="00ED6D8F"/>
    <w:rsid w:val="00EF58A9"/>
    <w:rsid w:val="00EF79D2"/>
    <w:rsid w:val="00F4331E"/>
    <w:rsid w:val="00F742CA"/>
    <w:rsid w:val="00F75080"/>
    <w:rsid w:val="00F9493A"/>
    <w:rsid w:val="00F95E06"/>
    <w:rsid w:val="00FA125D"/>
    <w:rsid w:val="00FE7258"/>
    <w:rsid w:val="0320269D"/>
    <w:rsid w:val="052A646A"/>
    <w:rsid w:val="061B485D"/>
    <w:rsid w:val="0B150D02"/>
    <w:rsid w:val="0CDE1179"/>
    <w:rsid w:val="0FFE6810"/>
    <w:rsid w:val="19E40FA7"/>
    <w:rsid w:val="27B13CD5"/>
    <w:rsid w:val="2F2E7BE4"/>
    <w:rsid w:val="321D3AB4"/>
    <w:rsid w:val="36C47C45"/>
    <w:rsid w:val="400C2324"/>
    <w:rsid w:val="51F9359F"/>
    <w:rsid w:val="53347766"/>
    <w:rsid w:val="67CC66B0"/>
    <w:rsid w:val="7F250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D53D"/>
  <w15:docId w15:val="{8AC247A0-97D4-47AC-BCB8-86D47DD8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563C1"/>
      <w:u w:val="single"/>
    </w:rPr>
  </w:style>
  <w:style w:type="paragraph" w:styleId="Textodeglobo">
    <w:name w:val="Balloon Text"/>
    <w:basedOn w:val="Normal"/>
    <w:link w:val="TextodegloboCar"/>
    <w:uiPriority w:val="99"/>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lang w:eastAsia="es-CO"/>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spacing w:after="0" w:line="240" w:lineRule="auto"/>
      <w:ind w:left="720"/>
      <w:contextualSpacing/>
    </w:pPr>
    <w:rPr>
      <w:lang w:val="es-ES"/>
    </w:rPr>
  </w:style>
  <w:style w:type="paragraph" w:customStyle="1" w:styleId="Standard">
    <w:name w:val="Standard"/>
    <w:qFormat/>
    <w:pPr>
      <w:widowControl w:val="0"/>
      <w:suppressAutoHyphens/>
      <w:autoSpaceDN w:val="0"/>
      <w:textAlignment w:val="baseline"/>
    </w:pPr>
    <w:rPr>
      <w:rFonts w:eastAsia="Arial Unicode MS" w:cs="Tahoma"/>
      <w:kern w:val="3"/>
      <w:sz w:val="24"/>
      <w:szCs w:val="24"/>
      <w:lang w:eastAsia="zh-CN" w:bidi="hi-IN"/>
    </w:rPr>
  </w:style>
  <w:style w:type="character" w:customStyle="1" w:styleId="Mencinsinresolver1">
    <w:name w:val="Mención sin resolver1"/>
    <w:basedOn w:val="Fuentedeprrafopredeter"/>
    <w:uiPriority w:val="99"/>
    <w:unhideWhenUsed/>
    <w:qFormat/>
    <w:rPr>
      <w:color w:val="605E5C"/>
      <w:shd w:val="clear" w:color="auto" w:fill="E1DFDD"/>
    </w:rPr>
  </w:style>
  <w:style w:type="character" w:customStyle="1" w:styleId="font01">
    <w:name w:val="font01"/>
    <w:qFormat/>
    <w:rPr>
      <w:rFonts w:ascii="Arial" w:hAnsi="Arial" w:cs="Arial" w:hint="default"/>
      <w:color w:val="000000"/>
      <w:u w:val="none"/>
    </w:rPr>
  </w:style>
  <w:style w:type="character" w:customStyle="1" w:styleId="font11">
    <w:name w:val="font11"/>
    <w:qFormat/>
    <w:rPr>
      <w:rFonts w:ascii="Cambria" w:eastAsia="Cambria" w:hAnsi="Cambria" w:cs="Cambria" w:hint="default"/>
      <w:b/>
      <w:bCs/>
      <w:color w:val="000000"/>
      <w:u w:val="none"/>
    </w:rPr>
  </w:style>
  <w:style w:type="character" w:customStyle="1" w:styleId="font41">
    <w:name w:val="font41"/>
    <w:qFormat/>
    <w:rPr>
      <w:rFonts w:ascii="Arial" w:hAnsi="Arial" w:cs="Arial"/>
      <w:b/>
      <w:bCs/>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4354">
      <w:bodyDiv w:val="1"/>
      <w:marLeft w:val="0"/>
      <w:marRight w:val="0"/>
      <w:marTop w:val="0"/>
      <w:marBottom w:val="0"/>
      <w:divBdr>
        <w:top w:val="none" w:sz="0" w:space="0" w:color="auto"/>
        <w:left w:val="none" w:sz="0" w:space="0" w:color="auto"/>
        <w:bottom w:val="none" w:sz="0" w:space="0" w:color="auto"/>
        <w:right w:val="none" w:sz="0" w:space="0" w:color="auto"/>
      </w:divBdr>
    </w:div>
    <w:div w:id="1689407570">
      <w:bodyDiv w:val="1"/>
      <w:marLeft w:val="0"/>
      <w:marRight w:val="0"/>
      <w:marTop w:val="0"/>
      <w:marBottom w:val="0"/>
      <w:divBdr>
        <w:top w:val="none" w:sz="0" w:space="0" w:color="auto"/>
        <w:left w:val="none" w:sz="0" w:space="0" w:color="auto"/>
        <w:bottom w:val="none" w:sz="0" w:space="0" w:color="auto"/>
        <w:right w:val="none" w:sz="0" w:space="0" w:color="auto"/>
      </w:divBdr>
    </w:div>
    <w:div w:id="212731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2156</Words>
  <Characters>11858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Cuenta Microsoft</cp:lastModifiedBy>
  <cp:revision>18</cp:revision>
  <cp:lastPrinted>2018-09-27T16:32:00Z</cp:lastPrinted>
  <dcterms:created xsi:type="dcterms:W3CDTF">2022-04-18T16:00:00Z</dcterms:created>
  <dcterms:modified xsi:type="dcterms:W3CDTF">2022-04-22T13:50:00Z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3082-11.2.0.10223</vt:lpwstr>
  </property>
</Properties>
</file>