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INFORME DEL PROCESO DE EVALUACIÓN REALIZADO LA SECRETARAIA DE INFRAESTRUCTURA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Informe del proceso de evaluación de la implementación de las acciones suscritas en el plan distrital de participación, la implementación de las acciones suscritas respecto al proceso de participación ciudadana y gestión comunitaria en el ciclo de la gestión pública durante el 2021 según procedimientos transversales de Planeación Participativa, Promoción del Control social y Promoción de la participación.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Evaluación tanto interna como externa sobre la ejecución de las acciones suscritas en el plan distrital de participación por parte del organismo SECRETARIA DE INFRAESTRUCTURA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Planeación Participativa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Se realizaron encuestas a grupos de valor que fueronbeneficiados con las obras desarrolladas por la Secretaria de Infraestructura en el proceso de mejoramiento de vias urbanas y rurales.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realizaron reuniones continuas alo largo del desarrollo de los proyectos de mejoramiento vial a traves de contratacion y/o mantenimiento vial con grupo operativo.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Aspectos positivos.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Hubo acercamiento con la comunidd y se desvirtua la imagen desfavorable que pudieron tener antes del inicio de las obras.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comunidad siente pertenencia con las diferentes obras y generan una solidridad que estimula el cuidado de las mismas.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reo conciencia en los grupos de valor en el momento de presentar proyectos que deben ser de beneficio general y no individual.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fortalece el liderazgo en el momento que sienten apoyo de los enlaces sociales de la Secretaria de Infraestructura.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Aspectos a mejorar: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capacitar a los lideres para que sean unos multiplicadores de los proyectos, ya que muchas veces la informacion no llega a la comunidad.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En la socializacion de los proyectos ser muy claros en el alcance de los mismos, ya que generar falsas expectativas genera conflicto Comunidad-Secretaria de Infraestructura..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Interactuar con los delegados de las juntas porque la rotacion de lideres genera conflicto por desconocimiento de los preoyectos.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Buenas prácticas realizadas.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-Todos los proyectos realizados por la Secretaria de Infraestructura tuvo un representante social que interactuo durante la totalidad del desarrollo de los proyectos.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Tener un representante de la Secretaria en cada comuna y/o corregimiento genera confianza de los grupos de valor, al tener con quien interactuar constantemente.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Lecciones aprendidas: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-No todas las evaluaciones son satisfactorias asi el proyecto genere beneficio a toda la comunidad.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Debe mantenerse el respeto entre lideres y representantes de la administracion municipal , ya que muchas veces por enfrentamiento entre lideres se ven afectados los funcionarios que apoyan y/o desarrollan los proyectos.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Muchas veces involucrar a todos los afectados y/o beneficiados de un proyecto distorciona el proyecto por la disparidad de necesidades.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Se debe involucrar en la planeacion los grupos de valor, dejando claro que la decision la toman los tecnicos.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Retos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Seguir creciendo el acercamiento entre grupos de valor y la Secretaria de Infraestructura.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Mejorar la comunicación tecnica entre los lideres y los profesionales que desarrollan los proyectos.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Mejorar el conocimiento de la cultur y costumbres locales de los grupos de valor ya que todos son diferentes con diferentes necesidades.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Mejorar el entrenamiento y capacitacion de los grupos de valor.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Promoción del Control Social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Aspectos positivos.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involucra a los grupos de valor para que se empoderen en la vigilancia y control apoyando las buenas practicas constructivas.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genera sentido de pertenencia entre funcionario y comunidad recibiendolo como uno mas en cada grupo de valor.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grupos de valor se volvieron un apoyo para el logro de los objetivos contractuales, en la secretaria de Infraestructura.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Aspectos a mejorar.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Mejorar los tiempos del desarrollo de las obras en caso de presentarse inconvenientes tener informada la comunidad.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 claros y precisos en la informacion.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evaluacion del proyecto no debe ser solo al final sino durante todo el desarrollo del proyecto.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Buenas prácticas realizadas.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Encuestas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Reuniones por cada proyecto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Acompañamiento continuo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Lecciones aprendidas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debe responder de manera inmediata las inquietudes para que no se genere insatisfaccion de los grupos de valor.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debe mejorar los tiempos en la socializacion de los lideres de los calis que son los primeros que deben trabajar con la comunidad.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Retos.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iniciar la participacion de los grupos de valor desde la planeacion.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Involucrar a los afectados y o beneficiados en los proyectos que se desarrollan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Generar confianza en la Secretaria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Elaborar guias claras de utilizacion de formatos y matrices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Promoción de la participación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Debe ser selectiva y enseñar a que los lideres deben ser los multiplicadores.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Empoderar los diferentes grupos de valor existentes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Iniciar la participacion desde antes de que inicien los proyectos no porque el calendario lo exige.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Aspectos positivos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grupos de valor se sienten involucrados en las decisiones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diferentes capacitaciones les da seguridad a los grupos de valor.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cuenta con asesoria tecnica que aclara dudas a los grupos de valor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Aspectos a mejorar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continuidad en la pesencia en las diferentes actividades realizadas.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Apoyo logistico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Mejorar los tiempos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Buenas prácticas realizadas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Reuniones continuas durante el desarrollo de losm proyectos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Encuestas de satisfaccion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Lecciones aprendidas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Se siente el apoyo de la comunidad a los proyectos desarrollados a medida que se genera confianza.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Retos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establecer bancos de proyectos con los grupos de valor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Hacer claridad que somos una Secretaria Tecnica, y la decisiones finales las toman los tecnicos.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