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63" w:rsidRDefault="008F2163">
      <w:pPr>
        <w:spacing w:after="0"/>
        <w:ind w:right="-338"/>
        <w:jc w:val="both"/>
        <w:rPr>
          <w:b/>
          <w:u w:val="single"/>
        </w:rPr>
      </w:pPr>
    </w:p>
    <w:p w:rsidR="008F2163" w:rsidRDefault="00EC71FF">
      <w:pPr>
        <w:spacing w:after="0"/>
        <w:ind w:right="-338"/>
        <w:jc w:val="both"/>
        <w:rPr>
          <w:b/>
          <w:u w:val="single"/>
        </w:rPr>
      </w:pPr>
      <w:r>
        <w:rPr>
          <w:b/>
          <w:u w:val="single"/>
        </w:rPr>
        <w:t>TENGA EN CUENTA LO SIGUIENTE:</w:t>
      </w:r>
    </w:p>
    <w:p w:rsidR="008F2163" w:rsidRDefault="008F2163">
      <w:pPr>
        <w:ind w:right="-338"/>
        <w:jc w:val="both"/>
        <w:rPr>
          <w:b/>
          <w:u w:val="single"/>
        </w:rPr>
      </w:pPr>
    </w:p>
    <w:p w:rsidR="008F2163" w:rsidRDefault="00EC71FF">
      <w:pPr>
        <w:numPr>
          <w:ilvl w:val="0"/>
          <w:numId w:val="3"/>
        </w:numPr>
        <w:pBdr>
          <w:top w:val="nil"/>
          <w:left w:val="nil"/>
          <w:bottom w:val="nil"/>
          <w:right w:val="nil"/>
          <w:between w:val="nil"/>
        </w:pBdr>
        <w:spacing w:after="0"/>
        <w:ind w:right="-338"/>
        <w:jc w:val="both"/>
        <w:rPr>
          <w:color w:val="000000"/>
        </w:rPr>
      </w:pPr>
      <w:r>
        <w:rPr>
          <w:color w:val="000000"/>
        </w:rPr>
        <w:t xml:space="preserve"> </w:t>
      </w:r>
      <w:r>
        <w:rPr>
          <w:b/>
          <w:color w:val="000000"/>
          <w:u w:val="single"/>
        </w:rPr>
        <w:t>ATENCIÓN:</w:t>
      </w:r>
      <w:r>
        <w:rPr>
          <w:color w:val="000000"/>
        </w:rPr>
        <w:t xml:space="preserve"> La partes A, B y C deberán diligenciarse en este formato. </w:t>
      </w:r>
      <w:r>
        <w:rPr>
          <w:b/>
          <w:color w:val="000000"/>
        </w:rPr>
        <w:t>Recuerde que este formato contiene toda la información de la propuesta y por tanto no es subsanable, no entregarlo implica el rechazo de la propuesta.</w:t>
      </w:r>
    </w:p>
    <w:p w:rsidR="008F2163" w:rsidRDefault="00EC71FF">
      <w:pPr>
        <w:numPr>
          <w:ilvl w:val="0"/>
          <w:numId w:val="3"/>
        </w:numPr>
        <w:pBdr>
          <w:top w:val="nil"/>
          <w:left w:val="nil"/>
          <w:bottom w:val="nil"/>
          <w:right w:val="nil"/>
          <w:between w:val="nil"/>
        </w:pBdr>
        <w:spacing w:after="0"/>
        <w:ind w:right="-338"/>
        <w:jc w:val="both"/>
        <w:rPr>
          <w:color w:val="000000"/>
        </w:rPr>
      </w:pPr>
      <w:r>
        <w:rPr>
          <w:b/>
          <w:color w:val="000000"/>
          <w:u w:val="single"/>
        </w:rPr>
        <w:t xml:space="preserve">RECUERDE: </w:t>
      </w:r>
      <w:r>
        <w:rPr>
          <w:color w:val="000000"/>
        </w:rPr>
        <w:t>Revise cuidadosamente el cronograma de la convocatoria para las fechas de envío de la propuesta</w:t>
      </w:r>
    </w:p>
    <w:p w:rsidR="008F2163" w:rsidRDefault="00EC71FF">
      <w:pPr>
        <w:numPr>
          <w:ilvl w:val="0"/>
          <w:numId w:val="3"/>
        </w:numPr>
        <w:pBdr>
          <w:top w:val="nil"/>
          <w:left w:val="nil"/>
          <w:bottom w:val="nil"/>
          <w:right w:val="nil"/>
          <w:between w:val="nil"/>
        </w:pBdr>
        <w:spacing w:after="0"/>
        <w:ind w:right="-338"/>
        <w:jc w:val="both"/>
        <w:rPr>
          <w:color w:val="000000"/>
        </w:rPr>
      </w:pPr>
      <w:r>
        <w:rPr>
          <w:b/>
          <w:color w:val="000000"/>
          <w:u w:val="single"/>
        </w:rPr>
        <w:t>FECHA DE CIERRE:</w:t>
      </w:r>
      <w:r>
        <w:rPr>
          <w:color w:val="000000"/>
        </w:rPr>
        <w:t xml:space="preserve"> Llegada la fecha y hora de cierre, el formulario para adjuntar los documentos se cerrará automáticamente y no se podrán subir más doc</w:t>
      </w:r>
      <w:r>
        <w:rPr>
          <w:color w:val="000000"/>
        </w:rPr>
        <w:t xml:space="preserve">umentos. </w:t>
      </w:r>
    </w:p>
    <w:p w:rsidR="008F2163" w:rsidRDefault="00EC71FF">
      <w:pPr>
        <w:numPr>
          <w:ilvl w:val="0"/>
          <w:numId w:val="3"/>
        </w:numPr>
        <w:pBdr>
          <w:top w:val="nil"/>
          <w:left w:val="nil"/>
          <w:bottom w:val="nil"/>
          <w:right w:val="nil"/>
          <w:between w:val="nil"/>
        </w:pBdr>
        <w:spacing w:after="0"/>
        <w:ind w:right="-338"/>
        <w:jc w:val="both"/>
        <w:rPr>
          <w:color w:val="000000"/>
        </w:rPr>
      </w:pPr>
      <w:r>
        <w:rPr>
          <w:b/>
          <w:color w:val="000000"/>
          <w:u w:val="single"/>
        </w:rPr>
        <w:t>LISTADO DE CHEQUEO:</w:t>
      </w:r>
      <w:r>
        <w:rPr>
          <w:color w:val="000000"/>
        </w:rPr>
        <w:t xml:space="preserve"> La Secretaría de Cultura recomienda tener en cuenta todos los documentos que se solicitan en el presente Anexo 1. A continuación se relaciona lista de chequeo de los documentos necesarios, sin perjuicio que cada ESAL es respon</w:t>
      </w:r>
      <w:r>
        <w:rPr>
          <w:color w:val="000000"/>
        </w:rPr>
        <w:t>sable de la revisión minuciosa de los mismos:</w:t>
      </w:r>
    </w:p>
    <w:p w:rsidR="008F2163" w:rsidRDefault="00EC71FF">
      <w:pPr>
        <w:numPr>
          <w:ilvl w:val="0"/>
          <w:numId w:val="4"/>
        </w:numPr>
        <w:pBdr>
          <w:top w:val="nil"/>
          <w:left w:val="nil"/>
          <w:bottom w:val="nil"/>
          <w:right w:val="nil"/>
          <w:between w:val="nil"/>
        </w:pBdr>
        <w:spacing w:after="0"/>
        <w:ind w:right="-338"/>
        <w:jc w:val="both"/>
        <w:rPr>
          <w:color w:val="000000"/>
        </w:rPr>
      </w:pPr>
      <w:r>
        <w:rPr>
          <w:color w:val="000000"/>
        </w:rPr>
        <w:t>FORMATO PARA LA PRESENTACIÓN DE LA PROPUESTA (</w:t>
      </w:r>
      <w:r>
        <w:t>ANEXO 1</w:t>
      </w:r>
      <w:r>
        <w:rPr>
          <w:color w:val="000000"/>
        </w:rPr>
        <w:t>) (no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 xml:space="preserve">B2(A) </w:t>
      </w:r>
      <w:r>
        <w:t>Trayectoria -Documento de constitución o fundación de la sala (subsanable)</w:t>
      </w:r>
    </w:p>
    <w:p w:rsidR="008F2163" w:rsidRDefault="00EC71FF">
      <w:pPr>
        <w:numPr>
          <w:ilvl w:val="0"/>
          <w:numId w:val="4"/>
        </w:numPr>
        <w:pBdr>
          <w:top w:val="nil"/>
          <w:left w:val="nil"/>
          <w:bottom w:val="nil"/>
          <w:right w:val="nil"/>
          <w:between w:val="nil"/>
        </w:pBdr>
        <w:spacing w:after="0"/>
      </w:pPr>
      <w:r>
        <w:t>B2 (B)</w:t>
      </w:r>
      <w:r>
        <w:rPr>
          <w:rFonts w:eastAsia="Calibri" w:cs="Calibri"/>
          <w:color w:val="000000"/>
        </w:rPr>
        <w:t>Trayectoria - Cámara de Comercio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B2(C) Trayectoria Archivos  (Archivos periodísticos, recortes de prensa, publicidad, publicaciones, premios, reconocimientos, contratos de arrendamiento, comodato, convenios, entre otros en un  solo PDF)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B.3. DERECHO DE USO DE ESPACIO (ADJUNTA</w:t>
      </w:r>
      <w:r>
        <w:rPr>
          <w:rFonts w:eastAsia="Calibri" w:cs="Calibri"/>
          <w:color w:val="000000"/>
        </w:rPr>
        <w:t>R SEGÚN TABLA DE REQUISITOS FORMALES DE PARTICIPACIÓN)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B.5A. INFRAESTRUCTURA - LINK VIDEO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B.5B. CONDICIONES TÉCNICAS -  FICHA TÉCNICA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B.6. CONDICIONES SEGURIDAD - PLAN  EMERGENCIA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B.7A. PROGRAMACIÓN  ARTÍ</w:t>
      </w:r>
      <w:r>
        <w:rPr>
          <w:rFonts w:eastAsia="Calibri" w:cs="Calibri"/>
          <w:color w:val="000000"/>
        </w:rPr>
        <w:t>STICA PULEP 2019  y 2020"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B.7B.  PROGRAMACIÓN  ARTÍSTICA PULEP 2021 Y/O CERTIFICADO SECRETARÍA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B9 GRUPOS ARTÍSTICOS  INVITADOS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B.10. CÁMARA DE COMERCIO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B.11. ESTATUTOS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B.12. SECOP (subsanable</w:t>
      </w:r>
      <w:r>
        <w:rPr>
          <w:rFonts w:eastAsia="Calibri" w:cs="Calibri"/>
          <w:color w:val="000000"/>
        </w:rPr>
        <w:t>)</w:t>
      </w:r>
    </w:p>
    <w:p w:rsidR="008F2163" w:rsidRDefault="00EC71FF">
      <w:pPr>
        <w:numPr>
          <w:ilvl w:val="0"/>
          <w:numId w:val="4"/>
        </w:numPr>
        <w:pBdr>
          <w:top w:val="nil"/>
          <w:left w:val="nil"/>
          <w:bottom w:val="nil"/>
          <w:right w:val="nil"/>
          <w:between w:val="nil"/>
        </w:pBdr>
        <w:spacing w:after="0"/>
      </w:pPr>
      <w:r>
        <w:rPr>
          <w:rFonts w:eastAsia="Calibri" w:cs="Calibri"/>
          <w:color w:val="000000"/>
        </w:rPr>
        <w:t>B.13. DOCUMENTO DE IDENTIDAD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B.14. AUTORIZACIÓN PARA CONTRATAR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B.15. RUT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B.16. ESTADOS FINANCIEROS con copia de la Tarjeta profesional del contador o revisor en caso de estar obligados.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B.17. CERTIFICACIONES DE EXPERIENCIA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B.18. CERTIFICADO PRODUCTOR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B.19. CERTIFICADO DE CUENTA (subsanable)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20. CERTIFICADO DE LA CONTRALORÍA DE LA ORGANIZACIÓN (subsanable)</w:t>
      </w:r>
      <w:r>
        <w:rPr>
          <w:rFonts w:eastAsia="Calibri" w:cs="Calibri"/>
          <w:color w:val="000000"/>
        </w:rPr>
        <w:tab/>
      </w:r>
    </w:p>
    <w:p w:rsidR="008F2163" w:rsidRDefault="00EC71FF">
      <w:pPr>
        <w:numPr>
          <w:ilvl w:val="0"/>
          <w:numId w:val="4"/>
        </w:numPr>
        <w:pBdr>
          <w:top w:val="nil"/>
          <w:left w:val="nil"/>
          <w:bottom w:val="nil"/>
          <w:right w:val="nil"/>
          <w:between w:val="nil"/>
        </w:pBdr>
        <w:spacing w:after="0"/>
      </w:pPr>
      <w:r>
        <w:rPr>
          <w:rFonts w:eastAsia="Calibri" w:cs="Calibri"/>
          <w:color w:val="000000"/>
        </w:rPr>
        <w:t>21. CERTIFICADO DE LA PROCURADURÍA DE LA ORGANIZACIÓN</w:t>
      </w:r>
      <w:r>
        <w:rPr>
          <w:rFonts w:eastAsia="Calibri" w:cs="Calibri"/>
          <w:color w:val="000000"/>
        </w:rPr>
        <w:tab/>
        <w:t>(su</w:t>
      </w:r>
      <w:r>
        <w:rPr>
          <w:rFonts w:eastAsia="Calibri" w:cs="Calibri"/>
          <w:color w:val="000000"/>
        </w:rPr>
        <w:t>bsanable)</w:t>
      </w:r>
    </w:p>
    <w:p w:rsidR="008F2163" w:rsidRDefault="00EC71FF">
      <w:pPr>
        <w:numPr>
          <w:ilvl w:val="0"/>
          <w:numId w:val="4"/>
        </w:numPr>
        <w:pBdr>
          <w:top w:val="nil"/>
          <w:left w:val="nil"/>
          <w:bottom w:val="nil"/>
          <w:right w:val="nil"/>
          <w:between w:val="nil"/>
        </w:pBdr>
        <w:spacing w:after="0"/>
      </w:pPr>
      <w:r>
        <w:rPr>
          <w:rFonts w:eastAsia="Calibri" w:cs="Calibri"/>
          <w:color w:val="000000"/>
        </w:rPr>
        <w:t>22. CERTIFICADO DE LA PROCURADURÍA DEL REPRESENTANTE LEGAL</w:t>
      </w:r>
      <w:r>
        <w:rPr>
          <w:rFonts w:eastAsia="Calibri" w:cs="Calibri"/>
          <w:color w:val="000000"/>
        </w:rPr>
        <w:tab/>
        <w:t>(subsanable)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23. MEDIDAS CORRECTIVAS DEL REPRESENTANTE LEGAL</w:t>
      </w:r>
      <w:r>
        <w:rPr>
          <w:rFonts w:eastAsia="Calibri" w:cs="Calibri"/>
          <w:color w:val="000000"/>
        </w:rPr>
        <w:tab/>
        <w:t>(subsanable)</w:t>
      </w:r>
    </w:p>
    <w:p w:rsidR="008F2163" w:rsidRDefault="00EC71FF">
      <w:pPr>
        <w:numPr>
          <w:ilvl w:val="0"/>
          <w:numId w:val="4"/>
        </w:numPr>
        <w:pBdr>
          <w:top w:val="nil"/>
          <w:left w:val="nil"/>
          <w:bottom w:val="nil"/>
          <w:right w:val="nil"/>
          <w:between w:val="nil"/>
        </w:pBdr>
        <w:spacing w:after="0"/>
      </w:pPr>
      <w:r>
        <w:rPr>
          <w:rFonts w:eastAsia="Calibri" w:cs="Calibri"/>
          <w:color w:val="000000"/>
        </w:rPr>
        <w:t>24. CERTIFICADO DE LA CONTRALORÍA DEL REPRESENTANTE LEGAL(subsanable)</w:t>
      </w:r>
      <w:r>
        <w:rPr>
          <w:rFonts w:eastAsia="Calibri" w:cs="Calibri"/>
          <w:color w:val="000000"/>
        </w:rPr>
        <w:tab/>
      </w:r>
    </w:p>
    <w:p w:rsidR="008F2163" w:rsidRDefault="00EC71FF">
      <w:pPr>
        <w:numPr>
          <w:ilvl w:val="0"/>
          <w:numId w:val="4"/>
        </w:numPr>
        <w:pBdr>
          <w:top w:val="nil"/>
          <w:left w:val="nil"/>
          <w:bottom w:val="nil"/>
          <w:right w:val="nil"/>
          <w:between w:val="nil"/>
        </w:pBdr>
        <w:spacing w:after="0"/>
      </w:pPr>
      <w:r>
        <w:rPr>
          <w:rFonts w:eastAsia="Calibri" w:cs="Calibri"/>
          <w:color w:val="000000"/>
        </w:rPr>
        <w:t>25. ANTECEDENTES JUDICIALES DEL REPRESENTANTE LEGAL(subsanable)</w:t>
      </w:r>
      <w:r>
        <w:rPr>
          <w:rFonts w:eastAsia="Calibri" w:cs="Calibri"/>
          <w:color w:val="000000"/>
        </w:rPr>
        <w:tab/>
      </w:r>
    </w:p>
    <w:p w:rsidR="008F2163" w:rsidRDefault="008F2163">
      <w:pPr>
        <w:pBdr>
          <w:top w:val="nil"/>
          <w:left w:val="nil"/>
          <w:bottom w:val="nil"/>
          <w:right w:val="nil"/>
          <w:between w:val="nil"/>
        </w:pBdr>
        <w:spacing w:after="0"/>
        <w:ind w:left="720"/>
        <w:rPr>
          <w:rFonts w:eastAsia="Calibri" w:cs="Calibri"/>
          <w:color w:val="000000"/>
        </w:rPr>
      </w:pPr>
    </w:p>
    <w:p w:rsidR="008F2163" w:rsidRDefault="00EC71FF">
      <w:pPr>
        <w:pBdr>
          <w:top w:val="nil"/>
          <w:left w:val="nil"/>
          <w:bottom w:val="nil"/>
          <w:right w:val="nil"/>
          <w:between w:val="nil"/>
        </w:pBdr>
        <w:spacing w:after="0"/>
        <w:ind w:left="720" w:right="-338"/>
        <w:jc w:val="both"/>
        <w:rPr>
          <w:color w:val="000000"/>
        </w:rPr>
      </w:pPr>
      <w:r>
        <w:rPr>
          <w:color w:val="000000"/>
        </w:rPr>
        <w:t xml:space="preserve">*Los documentos presentados solo serán subsanables si los mismos no fuesen legibles por parte del examinador, caso en el cual se le solicitará al aspirante corregir la calidad del documento </w:t>
      </w:r>
      <w:r>
        <w:rPr>
          <w:color w:val="000000"/>
        </w:rPr>
        <w:t>presentado y remitirlo nuevamente.</w:t>
      </w:r>
    </w:p>
    <w:p w:rsidR="008F2163" w:rsidRDefault="008F2163">
      <w:pPr>
        <w:pBdr>
          <w:top w:val="nil"/>
          <w:left w:val="nil"/>
          <w:bottom w:val="nil"/>
          <w:right w:val="nil"/>
          <w:between w:val="nil"/>
        </w:pBdr>
        <w:spacing w:after="0"/>
        <w:ind w:left="720" w:right="-338"/>
        <w:jc w:val="both"/>
        <w:rPr>
          <w:color w:val="000000"/>
        </w:rPr>
      </w:pPr>
    </w:p>
    <w:p w:rsidR="008F2163" w:rsidRDefault="00EC71FF">
      <w:pPr>
        <w:pBdr>
          <w:top w:val="nil"/>
          <w:left w:val="nil"/>
          <w:bottom w:val="nil"/>
          <w:right w:val="nil"/>
          <w:between w:val="nil"/>
        </w:pBdr>
        <w:spacing w:after="0"/>
        <w:ind w:left="1056" w:right="-338"/>
        <w:jc w:val="both"/>
        <w:rPr>
          <w:rFonts w:ascii="Arial" w:eastAsia="Arial" w:hAnsi="Arial" w:cs="Arial"/>
          <w:color w:val="000000"/>
        </w:rPr>
      </w:pPr>
      <w:r>
        <w:rPr>
          <w:rFonts w:ascii="Arial" w:eastAsia="Arial" w:hAnsi="Arial" w:cs="Arial"/>
          <w:color w:val="000000"/>
        </w:rPr>
        <w:lastRenderedPageBreak/>
        <w:t>La presentación de la propuesta se hará a través del siguiente enlace</w:t>
      </w:r>
    </w:p>
    <w:bookmarkStart w:id="0" w:name="_heading=h.30j0zll" w:colFirst="0" w:colLast="0"/>
    <w:bookmarkEnd w:id="0"/>
    <w:p w:rsidR="008F2163" w:rsidRDefault="00EC71FF">
      <w:pPr>
        <w:pBdr>
          <w:top w:val="nil"/>
          <w:left w:val="nil"/>
          <w:bottom w:val="nil"/>
          <w:right w:val="nil"/>
          <w:between w:val="nil"/>
        </w:pBdr>
        <w:ind w:left="1056" w:right="-338"/>
        <w:jc w:val="both"/>
        <w:rPr>
          <w:rFonts w:ascii="Arial" w:eastAsia="Arial" w:hAnsi="Arial" w:cs="Arial"/>
          <w:b/>
          <w:color w:val="FF0000"/>
          <w:u w:val="single"/>
        </w:rPr>
      </w:pPr>
      <w:r>
        <w:fldChar w:fldCharType="begin"/>
      </w:r>
      <w:r>
        <w:instrText xml:space="preserve"> HYPERLINK "http://www.culturaenlineacali.co" \h </w:instrText>
      </w:r>
      <w:r>
        <w:fldChar w:fldCharType="separate"/>
      </w:r>
      <w:r>
        <w:rPr>
          <w:rFonts w:ascii="Arial" w:eastAsia="Arial" w:hAnsi="Arial" w:cs="Arial"/>
          <w:b/>
          <w:color w:val="0563C1"/>
          <w:u w:val="single"/>
        </w:rPr>
        <w:t>www.culturaenlineacali.co</w:t>
      </w:r>
      <w:r>
        <w:rPr>
          <w:rFonts w:ascii="Arial" w:eastAsia="Arial" w:hAnsi="Arial" w:cs="Arial"/>
          <w:b/>
          <w:color w:val="0563C1"/>
          <w:u w:val="single"/>
        </w:rPr>
        <w:fldChar w:fldCharType="end"/>
      </w:r>
      <w:r>
        <w:rPr>
          <w:rFonts w:ascii="Arial" w:eastAsia="Arial" w:hAnsi="Arial" w:cs="Arial"/>
          <w:b/>
          <w:color w:val="FF0000"/>
          <w:u w:val="single"/>
        </w:rPr>
        <w:t xml:space="preserve"> </w:t>
      </w:r>
    </w:p>
    <w:p w:rsidR="008F2163" w:rsidRDefault="008F2163">
      <w:pPr>
        <w:spacing w:after="0"/>
        <w:ind w:right="-338"/>
        <w:jc w:val="both"/>
      </w:pPr>
    </w:p>
    <w:p w:rsidR="008F2163" w:rsidRDefault="008F2163">
      <w:pPr>
        <w:spacing w:after="0"/>
        <w:ind w:right="-338"/>
        <w:jc w:val="both"/>
      </w:pPr>
    </w:p>
    <w:p w:rsidR="008F2163" w:rsidRDefault="008F2163">
      <w:pPr>
        <w:spacing w:after="0"/>
        <w:ind w:right="-338"/>
        <w:jc w:val="both"/>
      </w:pPr>
    </w:p>
    <w:p w:rsidR="008F2163" w:rsidRDefault="008F2163">
      <w:pPr>
        <w:spacing w:after="0"/>
        <w:ind w:right="-338"/>
        <w:jc w:val="both"/>
      </w:pPr>
    </w:p>
    <w:p w:rsidR="008F2163" w:rsidRDefault="00EC71FF">
      <w:pPr>
        <w:pStyle w:val="Ttulo1"/>
        <w:rPr>
          <w:rFonts w:ascii="Calibri" w:eastAsia="Calibri" w:hAnsi="Calibri" w:cs="Calibri"/>
          <w:color w:val="000000"/>
        </w:rPr>
      </w:pPr>
      <w:r>
        <w:rPr>
          <w:rFonts w:ascii="Calibri" w:eastAsia="Calibri" w:hAnsi="Calibri" w:cs="Calibri"/>
          <w:b/>
          <w:color w:val="000000"/>
        </w:rPr>
        <w:t>Parte A – Identificación de la sala</w:t>
      </w:r>
    </w:p>
    <w:tbl>
      <w:tblPr>
        <w:tblStyle w:val="a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3"/>
        <w:gridCol w:w="4395"/>
      </w:tblGrid>
      <w:tr w:rsidR="008F2163">
        <w:trPr>
          <w:cantSplit/>
          <w:trHeight w:val="782"/>
          <w:jc w:val="center"/>
        </w:trPr>
        <w:tc>
          <w:tcPr>
            <w:tcW w:w="8828" w:type="dxa"/>
            <w:gridSpan w:val="2"/>
            <w:shd w:val="clear" w:color="auto" w:fill="1F3864"/>
          </w:tcPr>
          <w:p w:rsidR="008F2163" w:rsidRDefault="00EC71FF">
            <w:pPr>
              <w:keepNext/>
              <w:keepLines/>
              <w:jc w:val="center"/>
              <w:rPr>
                <w:rFonts w:ascii="Arial" w:eastAsia="Arial" w:hAnsi="Arial" w:cs="Arial"/>
                <w:i/>
                <w:color w:val="FFFFFF"/>
              </w:rPr>
            </w:pPr>
            <w:r>
              <w:rPr>
                <w:rFonts w:ascii="Arial" w:eastAsia="Arial" w:hAnsi="Arial" w:cs="Arial"/>
                <w:b/>
                <w:color w:val="FFFFFF"/>
              </w:rPr>
              <w:t>IDENTIFICACIÓN DE LA ORGANIZACIÓN</w:t>
            </w:r>
          </w:p>
          <w:p w:rsidR="008F2163" w:rsidRDefault="00EC71FF">
            <w:pPr>
              <w:keepNext/>
              <w:keepLines/>
              <w:jc w:val="center"/>
              <w:rPr>
                <w:rFonts w:ascii="Arial" w:eastAsia="Arial" w:hAnsi="Arial" w:cs="Arial"/>
                <w:b/>
                <w:color w:val="000000"/>
              </w:rPr>
            </w:pPr>
            <w:r>
              <w:rPr>
                <w:rFonts w:ascii="Arial" w:eastAsia="Arial" w:hAnsi="Arial" w:cs="Arial"/>
                <w:i/>
                <w:color w:val="FFFFFF"/>
              </w:rPr>
              <w:t>Diligencie la totalidad de los espacios, preferiblemente en computador.</w:t>
            </w:r>
          </w:p>
        </w:tc>
      </w:tr>
      <w:tr w:rsidR="008F2163">
        <w:trPr>
          <w:cantSplit/>
          <w:trHeight w:val="919"/>
          <w:jc w:val="center"/>
        </w:trPr>
        <w:tc>
          <w:tcPr>
            <w:tcW w:w="4433" w:type="dxa"/>
            <w:shd w:val="clear" w:color="auto" w:fill="auto"/>
          </w:tcPr>
          <w:p w:rsidR="008F2163" w:rsidRDefault="00EC71FF">
            <w:pPr>
              <w:rPr>
                <w:rFonts w:ascii="Arial" w:eastAsia="Arial" w:hAnsi="Arial" w:cs="Arial"/>
              </w:rPr>
            </w:pPr>
            <w:r>
              <w:rPr>
                <w:rFonts w:ascii="Arial" w:eastAsia="Arial" w:hAnsi="Arial" w:cs="Arial"/>
                <w:b/>
              </w:rPr>
              <w:t xml:space="preserve">NOMBRE DE LA ORGANIZACIÓN </w:t>
            </w:r>
          </w:p>
          <w:p w:rsidR="008F2163" w:rsidRDefault="00EC71FF">
            <w:pPr>
              <w:rPr>
                <w:rFonts w:ascii="Arial" w:eastAsia="Arial" w:hAnsi="Arial" w:cs="Arial"/>
                <w:i/>
              </w:rPr>
            </w:pPr>
            <w:r>
              <w:rPr>
                <w:rFonts w:ascii="Arial" w:eastAsia="Arial" w:hAnsi="Arial" w:cs="Arial"/>
                <w:i/>
              </w:rPr>
              <w:t>(nombre de la ESAL que presenta el proyecto según como aparece registrada en el RUT)</w:t>
            </w:r>
          </w:p>
        </w:tc>
        <w:tc>
          <w:tcPr>
            <w:tcW w:w="4395" w:type="dxa"/>
            <w:shd w:val="clear" w:color="auto" w:fill="auto"/>
          </w:tcPr>
          <w:p w:rsidR="008F2163" w:rsidRDefault="008F2163">
            <w:pPr>
              <w:rPr>
                <w:rFonts w:ascii="Arial" w:eastAsia="Arial" w:hAnsi="Arial" w:cs="Arial"/>
              </w:rPr>
            </w:pPr>
          </w:p>
        </w:tc>
      </w:tr>
      <w:tr w:rsidR="008F2163">
        <w:trPr>
          <w:cantSplit/>
          <w:trHeight w:val="468"/>
          <w:jc w:val="center"/>
        </w:trPr>
        <w:tc>
          <w:tcPr>
            <w:tcW w:w="4433" w:type="dxa"/>
            <w:shd w:val="clear" w:color="auto" w:fill="auto"/>
          </w:tcPr>
          <w:p w:rsidR="008F2163" w:rsidRDefault="00EC71FF">
            <w:pPr>
              <w:rPr>
                <w:rFonts w:ascii="Arial" w:eastAsia="Arial" w:hAnsi="Arial" w:cs="Arial"/>
                <w:b/>
              </w:rPr>
            </w:pPr>
            <w:r>
              <w:rPr>
                <w:rFonts w:ascii="Arial" w:eastAsia="Arial" w:hAnsi="Arial" w:cs="Arial"/>
                <w:b/>
              </w:rPr>
              <w:t>NIT</w:t>
            </w:r>
          </w:p>
          <w:p w:rsidR="008F2163" w:rsidRDefault="00EC71FF">
            <w:pPr>
              <w:rPr>
                <w:rFonts w:ascii="Arial" w:eastAsia="Arial" w:hAnsi="Arial" w:cs="Arial"/>
                <w:i/>
              </w:rPr>
            </w:pPr>
            <w:r>
              <w:rPr>
                <w:rFonts w:ascii="Arial" w:eastAsia="Arial" w:hAnsi="Arial" w:cs="Arial"/>
                <w:i/>
              </w:rPr>
              <w:t>(número de identificación tributaria, como aparece en el RUT)</w:t>
            </w:r>
          </w:p>
        </w:tc>
        <w:tc>
          <w:tcPr>
            <w:tcW w:w="4395" w:type="dxa"/>
            <w:shd w:val="clear" w:color="auto" w:fill="auto"/>
          </w:tcPr>
          <w:p w:rsidR="008F2163" w:rsidRDefault="008F2163">
            <w:pPr>
              <w:rPr>
                <w:rFonts w:ascii="Arial" w:eastAsia="Arial" w:hAnsi="Arial" w:cs="Arial"/>
              </w:rPr>
            </w:pPr>
          </w:p>
        </w:tc>
      </w:tr>
      <w:tr w:rsidR="008F2163">
        <w:trPr>
          <w:cantSplit/>
          <w:trHeight w:val="3568"/>
          <w:jc w:val="center"/>
        </w:trPr>
        <w:tc>
          <w:tcPr>
            <w:tcW w:w="4433" w:type="dxa"/>
            <w:shd w:val="clear" w:color="auto" w:fill="auto"/>
          </w:tcPr>
          <w:p w:rsidR="008F2163" w:rsidRDefault="00EC71FF">
            <w:pPr>
              <w:rPr>
                <w:rFonts w:ascii="Arial" w:eastAsia="Arial" w:hAnsi="Arial" w:cs="Arial"/>
                <w:b/>
              </w:rPr>
            </w:pPr>
            <w:r>
              <w:rPr>
                <w:rFonts w:ascii="Arial" w:eastAsia="Arial" w:hAnsi="Arial" w:cs="Arial"/>
                <w:b/>
              </w:rPr>
              <w:t>RÉGIMEN TRIBUTARIO</w:t>
            </w:r>
            <w:r>
              <w:rPr>
                <w:rFonts w:ascii="Arial" w:eastAsia="Arial" w:hAnsi="Arial" w:cs="Arial"/>
                <w:b/>
              </w:rPr>
              <w:tab/>
              <w:t>Seleccione el régimen tributario al cual pertenece la entidad:</w:t>
            </w:r>
          </w:p>
          <w:p w:rsidR="008F2163" w:rsidRDefault="008F2163">
            <w:pPr>
              <w:rPr>
                <w:rFonts w:ascii="Arial" w:eastAsia="Arial" w:hAnsi="Arial" w:cs="Arial"/>
                <w:b/>
              </w:rPr>
            </w:pPr>
          </w:p>
          <w:p w:rsidR="008F2163" w:rsidRDefault="008F2163">
            <w:pPr>
              <w:rPr>
                <w:rFonts w:ascii="Arial" w:eastAsia="Arial" w:hAnsi="Arial" w:cs="Arial"/>
                <w:b/>
              </w:rPr>
            </w:pPr>
          </w:p>
          <w:p w:rsidR="008F2163" w:rsidRDefault="008F2163">
            <w:pPr>
              <w:rPr>
                <w:rFonts w:ascii="Arial" w:eastAsia="Arial" w:hAnsi="Arial" w:cs="Arial"/>
                <w:b/>
              </w:rPr>
            </w:pPr>
          </w:p>
          <w:p w:rsidR="008F2163" w:rsidRDefault="008F2163">
            <w:pPr>
              <w:rPr>
                <w:rFonts w:ascii="Arial" w:eastAsia="Arial" w:hAnsi="Arial" w:cs="Arial"/>
                <w:b/>
              </w:rPr>
            </w:pPr>
          </w:p>
        </w:tc>
        <w:tc>
          <w:tcPr>
            <w:tcW w:w="4395" w:type="dxa"/>
            <w:shd w:val="clear" w:color="auto" w:fill="auto"/>
          </w:tcPr>
          <w:p w:rsidR="008F2163" w:rsidRDefault="008F2163">
            <w:pPr>
              <w:rPr>
                <w:rFonts w:ascii="Arial" w:eastAsia="Arial" w:hAnsi="Arial" w:cs="Arial"/>
              </w:rPr>
            </w:pPr>
          </w:p>
          <w:tbl>
            <w:tblPr>
              <w:tblStyle w:val="ae"/>
              <w:tblW w:w="4250" w:type="dxa"/>
              <w:tblInd w:w="0" w:type="dxa"/>
              <w:tblLayout w:type="fixed"/>
              <w:tblLook w:val="0400" w:firstRow="0" w:lastRow="0" w:firstColumn="0" w:lastColumn="0" w:noHBand="0" w:noVBand="1"/>
            </w:tblPr>
            <w:tblGrid>
              <w:gridCol w:w="2029"/>
              <w:gridCol w:w="1180"/>
              <w:gridCol w:w="728"/>
              <w:gridCol w:w="313"/>
            </w:tblGrid>
            <w:tr w:rsidR="008F2163">
              <w:trPr>
                <w:trHeight w:val="290"/>
              </w:trPr>
              <w:tc>
                <w:tcPr>
                  <w:tcW w:w="3209" w:type="dxa"/>
                  <w:gridSpan w:val="2"/>
                  <w:tcBorders>
                    <w:top w:val="nil"/>
                    <w:left w:val="nil"/>
                    <w:bottom w:val="nil"/>
                    <w:right w:val="nil"/>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 xml:space="preserve">Común: </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F2163" w:rsidRDefault="00EC71FF">
                  <w:pPr>
                    <w:jc w:val="center"/>
                    <w:rPr>
                      <w:rFonts w:ascii="Arial" w:eastAsia="Arial" w:hAnsi="Arial" w:cs="Arial"/>
                      <w:color w:val="000000"/>
                    </w:rPr>
                  </w:pPr>
                  <w:r>
                    <w:rPr>
                      <w:rFonts w:ascii="Arial" w:eastAsia="Arial" w:hAnsi="Arial" w:cs="Arial"/>
                      <w:color w:val="000000"/>
                    </w:rPr>
                    <w:t> </w:t>
                  </w:r>
                </w:p>
              </w:tc>
            </w:tr>
            <w:tr w:rsidR="008F2163">
              <w:trPr>
                <w:trHeight w:val="290"/>
              </w:trPr>
              <w:tc>
                <w:tcPr>
                  <w:tcW w:w="3209" w:type="dxa"/>
                  <w:gridSpan w:val="2"/>
                  <w:tcBorders>
                    <w:top w:val="nil"/>
                    <w:left w:val="nil"/>
                    <w:bottom w:val="nil"/>
                    <w:right w:val="nil"/>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 xml:space="preserve">Simplificado:  </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F2163" w:rsidRDefault="00EC71FF">
                  <w:pPr>
                    <w:jc w:val="center"/>
                    <w:rPr>
                      <w:rFonts w:ascii="Arial" w:eastAsia="Arial" w:hAnsi="Arial" w:cs="Arial"/>
                      <w:color w:val="000000"/>
                    </w:rPr>
                  </w:pPr>
                  <w:r>
                    <w:rPr>
                      <w:rFonts w:ascii="Arial" w:eastAsia="Arial" w:hAnsi="Arial" w:cs="Arial"/>
                      <w:color w:val="000000"/>
                    </w:rPr>
                    <w:t> </w:t>
                  </w:r>
                </w:p>
              </w:tc>
            </w:tr>
            <w:tr w:rsidR="008F2163">
              <w:trPr>
                <w:trHeight w:val="290"/>
              </w:trPr>
              <w:tc>
                <w:tcPr>
                  <w:tcW w:w="3209" w:type="dxa"/>
                  <w:gridSpan w:val="2"/>
                  <w:tcBorders>
                    <w:top w:val="nil"/>
                    <w:left w:val="nil"/>
                    <w:bottom w:val="nil"/>
                    <w:right w:val="nil"/>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 xml:space="preserve">Gran contribuyente: </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F2163" w:rsidRDefault="00EC71FF">
                  <w:pPr>
                    <w:jc w:val="center"/>
                    <w:rPr>
                      <w:rFonts w:ascii="Arial" w:eastAsia="Arial" w:hAnsi="Arial" w:cs="Arial"/>
                      <w:color w:val="000000"/>
                    </w:rPr>
                  </w:pPr>
                  <w:r>
                    <w:rPr>
                      <w:rFonts w:ascii="Arial" w:eastAsia="Arial" w:hAnsi="Arial" w:cs="Arial"/>
                      <w:color w:val="000000"/>
                    </w:rPr>
                    <w:t> </w:t>
                  </w:r>
                </w:p>
              </w:tc>
            </w:tr>
            <w:tr w:rsidR="008F2163">
              <w:trPr>
                <w:trHeight w:val="290"/>
              </w:trPr>
              <w:tc>
                <w:tcPr>
                  <w:tcW w:w="3209" w:type="dxa"/>
                  <w:gridSpan w:val="2"/>
                  <w:tcBorders>
                    <w:top w:val="nil"/>
                    <w:left w:val="nil"/>
                    <w:bottom w:val="nil"/>
                    <w:right w:val="nil"/>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 xml:space="preserve">Régimen especial:    </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F2163" w:rsidRDefault="00EC71FF">
                  <w:pPr>
                    <w:jc w:val="center"/>
                    <w:rPr>
                      <w:rFonts w:ascii="Arial" w:eastAsia="Arial" w:hAnsi="Arial" w:cs="Arial"/>
                      <w:color w:val="000000"/>
                    </w:rPr>
                  </w:pPr>
                  <w:r>
                    <w:rPr>
                      <w:rFonts w:ascii="Arial" w:eastAsia="Arial" w:hAnsi="Arial" w:cs="Arial"/>
                      <w:color w:val="000000"/>
                    </w:rPr>
                    <w:t> </w:t>
                  </w:r>
                </w:p>
              </w:tc>
            </w:tr>
            <w:tr w:rsidR="008F2163">
              <w:trPr>
                <w:trHeight w:val="290"/>
              </w:trPr>
              <w:tc>
                <w:tcPr>
                  <w:tcW w:w="4250" w:type="dxa"/>
                  <w:gridSpan w:val="4"/>
                  <w:tcBorders>
                    <w:top w:val="nil"/>
                    <w:left w:val="nil"/>
                    <w:bottom w:val="nil"/>
                    <w:right w:val="nil"/>
                  </w:tcBorders>
                  <w:shd w:val="clear" w:color="auto" w:fill="auto"/>
                  <w:vAlign w:val="bottom"/>
                </w:tcPr>
                <w:p w:rsidR="008F2163" w:rsidRDefault="008F2163">
                  <w:pPr>
                    <w:rPr>
                      <w:rFonts w:ascii="Arial" w:eastAsia="Arial" w:hAnsi="Arial" w:cs="Arial"/>
                      <w:color w:val="000000"/>
                    </w:rPr>
                  </w:pPr>
                </w:p>
                <w:p w:rsidR="008F2163" w:rsidRDefault="00EC71FF">
                  <w:pPr>
                    <w:rPr>
                      <w:rFonts w:ascii="Arial" w:eastAsia="Arial" w:hAnsi="Arial" w:cs="Arial"/>
                      <w:color w:val="000000"/>
                    </w:rPr>
                  </w:pPr>
                  <w:r>
                    <w:rPr>
                      <w:rFonts w:ascii="Arial" w:eastAsia="Arial" w:hAnsi="Arial" w:cs="Arial"/>
                      <w:color w:val="000000"/>
                    </w:rPr>
                    <w:t>Responsable de IVA:</w:t>
                  </w:r>
                </w:p>
              </w:tc>
            </w:tr>
            <w:tr w:rsidR="008F2163">
              <w:trPr>
                <w:trHeight w:val="290"/>
              </w:trPr>
              <w:tc>
                <w:tcPr>
                  <w:tcW w:w="2029" w:type="dxa"/>
                  <w:tcBorders>
                    <w:top w:val="nil"/>
                    <w:left w:val="nil"/>
                    <w:bottom w:val="nil"/>
                    <w:right w:val="nil"/>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 xml:space="preserve">SI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 </w:t>
                  </w:r>
                </w:p>
              </w:tc>
              <w:tc>
                <w:tcPr>
                  <w:tcW w:w="728" w:type="dxa"/>
                  <w:tcBorders>
                    <w:top w:val="nil"/>
                    <w:left w:val="nil"/>
                    <w:bottom w:val="nil"/>
                    <w:right w:val="nil"/>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NO</w:t>
                  </w:r>
                </w:p>
              </w:tc>
              <w:tc>
                <w:tcPr>
                  <w:tcW w:w="3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2163" w:rsidRDefault="00EC71FF">
                  <w:pPr>
                    <w:rPr>
                      <w:rFonts w:ascii="Arial" w:eastAsia="Arial" w:hAnsi="Arial" w:cs="Arial"/>
                      <w:color w:val="000000"/>
                    </w:rPr>
                  </w:pPr>
                  <w:r>
                    <w:rPr>
                      <w:rFonts w:ascii="Arial" w:eastAsia="Arial" w:hAnsi="Arial" w:cs="Arial"/>
                      <w:color w:val="000000"/>
                    </w:rPr>
                    <w:t> </w:t>
                  </w:r>
                </w:p>
              </w:tc>
            </w:tr>
            <w:tr w:rsidR="008F2163">
              <w:trPr>
                <w:trHeight w:val="290"/>
              </w:trPr>
              <w:tc>
                <w:tcPr>
                  <w:tcW w:w="4250" w:type="dxa"/>
                  <w:gridSpan w:val="4"/>
                  <w:tcBorders>
                    <w:top w:val="nil"/>
                    <w:left w:val="nil"/>
                    <w:bottom w:val="nil"/>
                    <w:right w:val="nil"/>
                  </w:tcBorders>
                  <w:shd w:val="clear" w:color="auto" w:fill="auto"/>
                  <w:vAlign w:val="center"/>
                </w:tcPr>
                <w:p w:rsidR="008F2163" w:rsidRDefault="008F2163">
                  <w:pPr>
                    <w:rPr>
                      <w:rFonts w:ascii="Arial" w:eastAsia="Arial" w:hAnsi="Arial" w:cs="Arial"/>
                      <w:color w:val="000000"/>
                    </w:rPr>
                  </w:pPr>
                </w:p>
                <w:p w:rsidR="008F2163" w:rsidRDefault="00EC71FF">
                  <w:pPr>
                    <w:rPr>
                      <w:rFonts w:ascii="Arial" w:eastAsia="Arial" w:hAnsi="Arial" w:cs="Arial"/>
                      <w:color w:val="000000"/>
                    </w:rPr>
                  </w:pPr>
                  <w:r>
                    <w:rPr>
                      <w:rFonts w:ascii="Arial" w:eastAsia="Arial" w:hAnsi="Arial" w:cs="Arial"/>
                      <w:color w:val="000000"/>
                    </w:rPr>
                    <w:t>Código(s) CIIU de la actividad económica:</w:t>
                  </w:r>
                </w:p>
              </w:tc>
            </w:tr>
            <w:tr w:rsidR="008F2163">
              <w:trPr>
                <w:trHeight w:val="290"/>
              </w:trPr>
              <w:tc>
                <w:tcPr>
                  <w:tcW w:w="4250" w:type="dxa"/>
                  <w:gridSpan w:val="4"/>
                  <w:tcBorders>
                    <w:top w:val="nil"/>
                    <w:left w:val="nil"/>
                    <w:bottom w:val="nil"/>
                    <w:right w:val="nil"/>
                  </w:tcBorders>
                  <w:shd w:val="clear" w:color="auto" w:fill="auto"/>
                  <w:vAlign w:val="center"/>
                </w:tcPr>
                <w:p w:rsidR="008F2163" w:rsidRDefault="00EC71FF">
                  <w:pPr>
                    <w:rPr>
                      <w:rFonts w:ascii="Arial" w:eastAsia="Arial" w:hAnsi="Arial" w:cs="Arial"/>
                    </w:rPr>
                  </w:pPr>
                  <w:r>
                    <w:rPr>
                      <w:noProof/>
                      <w:lang w:val="es-ES"/>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12700</wp:posOffset>
                            </wp:positionV>
                            <wp:extent cx="2388235" cy="280670"/>
                            <wp:effectExtent l="0" t="0" r="0" b="0"/>
                            <wp:wrapNone/>
                            <wp:docPr id="5" name="Rectángulo 5"/>
                            <wp:cNvGraphicFramePr/>
                            <a:graphic xmlns:a="http://schemas.openxmlformats.org/drawingml/2006/main">
                              <a:graphicData uri="http://schemas.microsoft.com/office/word/2010/wordprocessingShape">
                                <wps:wsp>
                                  <wps:cNvSpPr/>
                                  <wps:spPr>
                                    <a:xfrm>
                                      <a:off x="4164583" y="3652365"/>
                                      <a:ext cx="2362835" cy="25527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8F2163" w:rsidRDefault="008F21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2388235" cy="28067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88235" cy="280670"/>
                                    </a:xfrm>
                                    <a:prstGeom prst="rect"/>
                                    <a:ln/>
                                  </pic:spPr>
                                </pic:pic>
                              </a:graphicData>
                            </a:graphic>
                          </wp:anchor>
                        </w:drawing>
                      </mc:Fallback>
                    </mc:AlternateContent>
                  </w:r>
                </w:p>
              </w:tc>
            </w:tr>
          </w:tbl>
          <w:p w:rsidR="008F2163" w:rsidRDefault="008F2163">
            <w:pPr>
              <w:rPr>
                <w:rFonts w:ascii="Arial" w:eastAsia="Arial" w:hAnsi="Arial" w:cs="Arial"/>
              </w:rPr>
            </w:pPr>
          </w:p>
        </w:tc>
      </w:tr>
      <w:tr w:rsidR="008F2163">
        <w:trPr>
          <w:cantSplit/>
          <w:trHeight w:val="729"/>
          <w:jc w:val="center"/>
        </w:trPr>
        <w:tc>
          <w:tcPr>
            <w:tcW w:w="4433" w:type="dxa"/>
            <w:shd w:val="clear" w:color="auto" w:fill="auto"/>
          </w:tcPr>
          <w:p w:rsidR="008F2163" w:rsidRDefault="00EC71FF">
            <w:pPr>
              <w:rPr>
                <w:rFonts w:ascii="Arial" w:eastAsia="Arial" w:hAnsi="Arial" w:cs="Arial"/>
                <w:b/>
              </w:rPr>
            </w:pPr>
            <w:r>
              <w:rPr>
                <w:rFonts w:ascii="Arial" w:eastAsia="Arial" w:hAnsi="Arial" w:cs="Arial"/>
                <w:b/>
              </w:rPr>
              <w:t xml:space="preserve">Nombre del Representante Legal </w:t>
            </w:r>
          </w:p>
          <w:p w:rsidR="008F2163" w:rsidRDefault="00EC71FF">
            <w:pPr>
              <w:rPr>
                <w:rFonts w:ascii="Arial" w:eastAsia="Arial" w:hAnsi="Arial" w:cs="Arial"/>
              </w:rPr>
            </w:pPr>
            <w:r>
              <w:rPr>
                <w:rFonts w:ascii="Arial" w:eastAsia="Arial" w:hAnsi="Arial" w:cs="Arial"/>
              </w:rPr>
              <w:t>(</w:t>
            </w:r>
            <w:r>
              <w:rPr>
                <w:rFonts w:ascii="Arial" w:eastAsia="Arial" w:hAnsi="Arial" w:cs="Arial"/>
                <w:i/>
              </w:rPr>
              <w:t>Tal como aparece en el documento de identidad</w:t>
            </w:r>
            <w:r>
              <w:rPr>
                <w:rFonts w:ascii="Arial" w:eastAsia="Arial" w:hAnsi="Arial" w:cs="Arial"/>
              </w:rPr>
              <w:t>)</w:t>
            </w:r>
          </w:p>
        </w:tc>
        <w:tc>
          <w:tcPr>
            <w:tcW w:w="4395" w:type="dxa"/>
            <w:shd w:val="clear" w:color="auto" w:fill="auto"/>
          </w:tcPr>
          <w:p w:rsidR="008F2163" w:rsidRDefault="008F2163">
            <w:pPr>
              <w:rPr>
                <w:rFonts w:ascii="Arial" w:eastAsia="Arial" w:hAnsi="Arial" w:cs="Arial"/>
              </w:rPr>
            </w:pPr>
          </w:p>
          <w:p w:rsidR="008F2163" w:rsidRDefault="008F2163">
            <w:pPr>
              <w:rPr>
                <w:rFonts w:ascii="Arial" w:eastAsia="Arial" w:hAnsi="Arial" w:cs="Arial"/>
              </w:rPr>
            </w:pPr>
          </w:p>
        </w:tc>
      </w:tr>
      <w:tr w:rsidR="008F2163">
        <w:trPr>
          <w:cantSplit/>
          <w:trHeight w:val="395"/>
          <w:jc w:val="center"/>
        </w:trPr>
        <w:tc>
          <w:tcPr>
            <w:tcW w:w="4433" w:type="dxa"/>
            <w:shd w:val="clear" w:color="auto" w:fill="auto"/>
          </w:tcPr>
          <w:p w:rsidR="008F2163" w:rsidRDefault="00EC71FF">
            <w:pPr>
              <w:rPr>
                <w:rFonts w:ascii="Arial" w:eastAsia="Arial" w:hAnsi="Arial" w:cs="Arial"/>
                <w:b/>
              </w:rPr>
            </w:pPr>
            <w:r>
              <w:rPr>
                <w:rFonts w:ascii="Arial" w:eastAsia="Arial" w:hAnsi="Arial" w:cs="Arial"/>
                <w:b/>
              </w:rPr>
              <w:t>Número documento identidad del representante legal</w:t>
            </w:r>
          </w:p>
        </w:tc>
        <w:tc>
          <w:tcPr>
            <w:tcW w:w="4395" w:type="dxa"/>
            <w:shd w:val="clear" w:color="auto" w:fill="auto"/>
          </w:tcPr>
          <w:p w:rsidR="008F2163" w:rsidRDefault="008F2163">
            <w:pPr>
              <w:rPr>
                <w:rFonts w:ascii="Arial" w:eastAsia="Arial" w:hAnsi="Arial" w:cs="Arial"/>
              </w:rPr>
            </w:pPr>
          </w:p>
        </w:tc>
      </w:tr>
      <w:tr w:rsidR="008F2163">
        <w:trPr>
          <w:cantSplit/>
          <w:trHeight w:val="557"/>
          <w:jc w:val="center"/>
        </w:trPr>
        <w:tc>
          <w:tcPr>
            <w:tcW w:w="4433" w:type="dxa"/>
            <w:shd w:val="clear" w:color="auto" w:fill="auto"/>
          </w:tcPr>
          <w:p w:rsidR="008F2163" w:rsidRDefault="00EC71FF">
            <w:pPr>
              <w:rPr>
                <w:rFonts w:ascii="Arial" w:eastAsia="Arial" w:hAnsi="Arial" w:cs="Arial"/>
                <w:b/>
              </w:rPr>
            </w:pPr>
            <w:r>
              <w:rPr>
                <w:rFonts w:ascii="Arial" w:eastAsia="Arial" w:hAnsi="Arial" w:cs="Arial"/>
                <w:b/>
              </w:rPr>
              <w:t>Lugar de expedición del documento identidad del representante legal:</w:t>
            </w:r>
          </w:p>
        </w:tc>
        <w:tc>
          <w:tcPr>
            <w:tcW w:w="4395" w:type="dxa"/>
            <w:shd w:val="clear" w:color="auto" w:fill="auto"/>
          </w:tcPr>
          <w:p w:rsidR="008F2163" w:rsidRDefault="008F2163">
            <w:pPr>
              <w:rPr>
                <w:rFonts w:ascii="Arial" w:eastAsia="Arial" w:hAnsi="Arial" w:cs="Arial"/>
              </w:rPr>
            </w:pPr>
          </w:p>
        </w:tc>
      </w:tr>
      <w:tr w:rsidR="008F2163">
        <w:trPr>
          <w:cantSplit/>
          <w:trHeight w:val="498"/>
          <w:jc w:val="center"/>
        </w:trPr>
        <w:tc>
          <w:tcPr>
            <w:tcW w:w="4433" w:type="dxa"/>
            <w:shd w:val="clear" w:color="auto" w:fill="auto"/>
            <w:vAlign w:val="center"/>
          </w:tcPr>
          <w:p w:rsidR="008F2163" w:rsidRDefault="00EC71FF">
            <w:pPr>
              <w:rPr>
                <w:rFonts w:ascii="Arial" w:eastAsia="Arial" w:hAnsi="Arial" w:cs="Arial"/>
                <w:b/>
              </w:rPr>
            </w:pPr>
            <w:r>
              <w:rPr>
                <w:rFonts w:ascii="Arial" w:eastAsia="Arial" w:hAnsi="Arial" w:cs="Arial"/>
                <w:b/>
              </w:rPr>
              <w:t>Dirección de la organización</w:t>
            </w:r>
          </w:p>
        </w:tc>
        <w:tc>
          <w:tcPr>
            <w:tcW w:w="4395" w:type="dxa"/>
            <w:shd w:val="clear" w:color="auto" w:fill="auto"/>
            <w:vAlign w:val="center"/>
          </w:tcPr>
          <w:p w:rsidR="008F2163" w:rsidRDefault="008F2163">
            <w:pPr>
              <w:rPr>
                <w:rFonts w:ascii="Arial" w:eastAsia="Arial" w:hAnsi="Arial" w:cs="Arial"/>
              </w:rPr>
            </w:pPr>
          </w:p>
        </w:tc>
      </w:tr>
      <w:tr w:rsidR="008F2163">
        <w:trPr>
          <w:cantSplit/>
          <w:trHeight w:val="511"/>
          <w:jc w:val="center"/>
        </w:trPr>
        <w:tc>
          <w:tcPr>
            <w:tcW w:w="4433" w:type="dxa"/>
            <w:shd w:val="clear" w:color="auto" w:fill="auto"/>
            <w:vAlign w:val="center"/>
          </w:tcPr>
          <w:p w:rsidR="008F2163" w:rsidRDefault="00EC71FF">
            <w:pPr>
              <w:rPr>
                <w:rFonts w:ascii="Arial" w:eastAsia="Arial" w:hAnsi="Arial" w:cs="Arial"/>
                <w:b/>
              </w:rPr>
            </w:pPr>
            <w:r>
              <w:rPr>
                <w:rFonts w:ascii="Arial" w:eastAsia="Arial" w:hAnsi="Arial" w:cs="Arial"/>
                <w:b/>
              </w:rPr>
              <w:t>Ciudad</w:t>
            </w:r>
          </w:p>
          <w:p w:rsidR="008F2163" w:rsidRDefault="00EC71FF">
            <w:pPr>
              <w:rPr>
                <w:rFonts w:ascii="Arial" w:eastAsia="Arial" w:hAnsi="Arial" w:cs="Arial"/>
                <w:i/>
              </w:rPr>
            </w:pPr>
            <w:r>
              <w:rPr>
                <w:rFonts w:ascii="Arial" w:eastAsia="Arial" w:hAnsi="Arial" w:cs="Arial"/>
                <w:i/>
              </w:rPr>
              <w:t>(sólo Santiago de Cali)</w:t>
            </w:r>
          </w:p>
        </w:tc>
        <w:tc>
          <w:tcPr>
            <w:tcW w:w="4395" w:type="dxa"/>
            <w:shd w:val="clear" w:color="auto" w:fill="auto"/>
            <w:vAlign w:val="center"/>
          </w:tcPr>
          <w:p w:rsidR="008F2163" w:rsidRDefault="008F2163">
            <w:pPr>
              <w:rPr>
                <w:rFonts w:ascii="Arial" w:eastAsia="Arial" w:hAnsi="Arial" w:cs="Arial"/>
              </w:rPr>
            </w:pPr>
          </w:p>
        </w:tc>
      </w:tr>
      <w:tr w:rsidR="008F2163">
        <w:trPr>
          <w:cantSplit/>
          <w:trHeight w:val="511"/>
          <w:jc w:val="center"/>
        </w:trPr>
        <w:tc>
          <w:tcPr>
            <w:tcW w:w="4433" w:type="dxa"/>
            <w:shd w:val="clear" w:color="auto" w:fill="auto"/>
            <w:vAlign w:val="center"/>
          </w:tcPr>
          <w:p w:rsidR="008F2163" w:rsidRDefault="00EC71FF">
            <w:pPr>
              <w:rPr>
                <w:rFonts w:ascii="Arial" w:eastAsia="Arial" w:hAnsi="Arial" w:cs="Arial"/>
                <w:b/>
              </w:rPr>
            </w:pPr>
            <w:r>
              <w:rPr>
                <w:rFonts w:ascii="Arial" w:eastAsia="Arial" w:hAnsi="Arial" w:cs="Arial"/>
                <w:b/>
              </w:rPr>
              <w:t>Teléfonos</w:t>
            </w:r>
          </w:p>
        </w:tc>
        <w:tc>
          <w:tcPr>
            <w:tcW w:w="4395" w:type="dxa"/>
            <w:shd w:val="clear" w:color="auto" w:fill="auto"/>
            <w:vAlign w:val="center"/>
          </w:tcPr>
          <w:p w:rsidR="008F2163" w:rsidRDefault="008F2163">
            <w:pPr>
              <w:rPr>
                <w:rFonts w:ascii="Arial" w:eastAsia="Arial" w:hAnsi="Arial" w:cs="Arial"/>
              </w:rPr>
            </w:pPr>
          </w:p>
        </w:tc>
      </w:tr>
      <w:tr w:rsidR="008F2163">
        <w:trPr>
          <w:cantSplit/>
          <w:trHeight w:val="511"/>
          <w:jc w:val="center"/>
        </w:trPr>
        <w:tc>
          <w:tcPr>
            <w:tcW w:w="4433" w:type="dxa"/>
            <w:tcBorders>
              <w:bottom w:val="nil"/>
            </w:tcBorders>
            <w:shd w:val="clear" w:color="auto" w:fill="auto"/>
            <w:vAlign w:val="center"/>
          </w:tcPr>
          <w:p w:rsidR="008F2163" w:rsidRDefault="00EC71FF">
            <w:pPr>
              <w:rPr>
                <w:rFonts w:ascii="Arial" w:eastAsia="Arial" w:hAnsi="Arial" w:cs="Arial"/>
                <w:b/>
              </w:rPr>
            </w:pPr>
            <w:r>
              <w:rPr>
                <w:rFonts w:ascii="Arial" w:eastAsia="Arial" w:hAnsi="Arial" w:cs="Arial"/>
                <w:b/>
              </w:rPr>
              <w:t xml:space="preserve">Correo electrónico  </w:t>
            </w:r>
          </w:p>
          <w:p w:rsidR="008F2163" w:rsidRDefault="00EC71FF">
            <w:pPr>
              <w:rPr>
                <w:rFonts w:ascii="Arial" w:eastAsia="Arial" w:hAnsi="Arial" w:cs="Arial"/>
                <w:b/>
              </w:rPr>
            </w:pPr>
            <w:r>
              <w:rPr>
                <w:rFonts w:ascii="Arial" w:eastAsia="Arial" w:hAnsi="Arial" w:cs="Arial"/>
                <w:i/>
              </w:rPr>
              <w:t xml:space="preserve">Reportar correo que sea revisado diariamente. (medio principal de comunicación) </w:t>
            </w:r>
          </w:p>
        </w:tc>
        <w:tc>
          <w:tcPr>
            <w:tcW w:w="4395" w:type="dxa"/>
            <w:tcBorders>
              <w:bottom w:val="nil"/>
            </w:tcBorders>
            <w:shd w:val="clear" w:color="auto" w:fill="auto"/>
            <w:vAlign w:val="center"/>
          </w:tcPr>
          <w:p w:rsidR="008F2163" w:rsidRDefault="008F2163">
            <w:pPr>
              <w:rPr>
                <w:rFonts w:ascii="Arial" w:eastAsia="Arial" w:hAnsi="Arial" w:cs="Arial"/>
              </w:rPr>
            </w:pPr>
          </w:p>
        </w:tc>
      </w:tr>
      <w:tr w:rsidR="008F2163">
        <w:trPr>
          <w:cantSplit/>
          <w:trHeight w:val="511"/>
          <w:jc w:val="center"/>
        </w:trPr>
        <w:tc>
          <w:tcPr>
            <w:tcW w:w="4433" w:type="dxa"/>
            <w:tcBorders>
              <w:bottom w:val="nil"/>
            </w:tcBorders>
            <w:shd w:val="clear" w:color="auto" w:fill="auto"/>
            <w:vAlign w:val="center"/>
          </w:tcPr>
          <w:p w:rsidR="008F2163" w:rsidRDefault="00EC71FF">
            <w:pPr>
              <w:rPr>
                <w:rFonts w:ascii="Arial" w:eastAsia="Arial" w:hAnsi="Arial" w:cs="Arial"/>
                <w:b/>
              </w:rPr>
            </w:pPr>
            <w:r>
              <w:rPr>
                <w:rFonts w:ascii="Arial" w:eastAsia="Arial" w:hAnsi="Arial" w:cs="Arial"/>
                <w:b/>
              </w:rPr>
              <w:t>Nombre del proyecto</w:t>
            </w:r>
          </w:p>
        </w:tc>
        <w:tc>
          <w:tcPr>
            <w:tcW w:w="4395" w:type="dxa"/>
            <w:tcBorders>
              <w:bottom w:val="nil"/>
            </w:tcBorders>
            <w:shd w:val="clear" w:color="auto" w:fill="auto"/>
            <w:vAlign w:val="center"/>
          </w:tcPr>
          <w:p w:rsidR="008F2163" w:rsidRDefault="008F2163">
            <w:pPr>
              <w:rPr>
                <w:rFonts w:ascii="Arial" w:eastAsia="Arial" w:hAnsi="Arial" w:cs="Arial"/>
              </w:rPr>
            </w:pPr>
          </w:p>
        </w:tc>
      </w:tr>
      <w:tr w:rsidR="008F2163">
        <w:trPr>
          <w:cantSplit/>
          <w:trHeight w:val="511"/>
          <w:jc w:val="center"/>
        </w:trPr>
        <w:tc>
          <w:tcPr>
            <w:tcW w:w="4433" w:type="dxa"/>
            <w:tcBorders>
              <w:bottom w:val="nil"/>
            </w:tcBorders>
            <w:shd w:val="clear" w:color="auto" w:fill="auto"/>
            <w:vAlign w:val="center"/>
          </w:tcPr>
          <w:p w:rsidR="008F2163" w:rsidRDefault="00EC71FF">
            <w:pPr>
              <w:rPr>
                <w:rFonts w:ascii="Arial" w:eastAsia="Arial" w:hAnsi="Arial" w:cs="Arial"/>
                <w:b/>
              </w:rPr>
            </w:pPr>
            <w:r>
              <w:rPr>
                <w:rFonts w:ascii="Arial" w:eastAsia="Arial" w:hAnsi="Arial" w:cs="Arial"/>
                <w:b/>
              </w:rPr>
              <w:t>Persona encargada del proyecto</w:t>
            </w:r>
          </w:p>
        </w:tc>
        <w:tc>
          <w:tcPr>
            <w:tcW w:w="4395" w:type="dxa"/>
            <w:tcBorders>
              <w:bottom w:val="nil"/>
            </w:tcBorders>
            <w:shd w:val="clear" w:color="auto" w:fill="auto"/>
            <w:vAlign w:val="center"/>
          </w:tcPr>
          <w:p w:rsidR="008F2163" w:rsidRDefault="008F2163">
            <w:pPr>
              <w:rPr>
                <w:rFonts w:ascii="Arial" w:eastAsia="Arial" w:hAnsi="Arial" w:cs="Arial"/>
              </w:rPr>
            </w:pPr>
          </w:p>
        </w:tc>
      </w:tr>
      <w:tr w:rsidR="008F2163">
        <w:trPr>
          <w:cantSplit/>
          <w:trHeight w:val="511"/>
          <w:jc w:val="center"/>
        </w:trPr>
        <w:tc>
          <w:tcPr>
            <w:tcW w:w="4433" w:type="dxa"/>
            <w:tcBorders>
              <w:bottom w:val="single" w:sz="4" w:space="0" w:color="000000"/>
            </w:tcBorders>
            <w:shd w:val="clear" w:color="auto" w:fill="auto"/>
            <w:vAlign w:val="center"/>
          </w:tcPr>
          <w:p w:rsidR="008F2163" w:rsidRDefault="00EC71FF">
            <w:pPr>
              <w:rPr>
                <w:rFonts w:ascii="Arial" w:eastAsia="Arial" w:hAnsi="Arial" w:cs="Arial"/>
                <w:b/>
              </w:rPr>
            </w:pPr>
            <w:r>
              <w:rPr>
                <w:rFonts w:ascii="Arial" w:eastAsia="Arial" w:hAnsi="Arial" w:cs="Arial"/>
                <w:b/>
              </w:rPr>
              <w:t>Teléfono de la persona encargada del proyecto</w:t>
            </w:r>
          </w:p>
        </w:tc>
        <w:tc>
          <w:tcPr>
            <w:tcW w:w="4395" w:type="dxa"/>
            <w:tcBorders>
              <w:bottom w:val="single" w:sz="4" w:space="0" w:color="000000"/>
            </w:tcBorders>
            <w:shd w:val="clear" w:color="auto" w:fill="auto"/>
            <w:vAlign w:val="center"/>
          </w:tcPr>
          <w:p w:rsidR="008F2163" w:rsidRDefault="008F2163">
            <w:pPr>
              <w:rPr>
                <w:rFonts w:ascii="Arial" w:eastAsia="Arial" w:hAnsi="Arial" w:cs="Arial"/>
              </w:rPr>
            </w:pPr>
          </w:p>
        </w:tc>
      </w:tr>
      <w:tr w:rsidR="008F2163">
        <w:trPr>
          <w:cantSplit/>
          <w:trHeight w:val="511"/>
          <w:jc w:val="center"/>
        </w:trPr>
        <w:tc>
          <w:tcPr>
            <w:tcW w:w="4433" w:type="dxa"/>
            <w:shd w:val="clear" w:color="auto" w:fill="auto"/>
            <w:vAlign w:val="center"/>
          </w:tcPr>
          <w:p w:rsidR="008F2163" w:rsidRDefault="00EC71FF">
            <w:pPr>
              <w:rPr>
                <w:rFonts w:ascii="Arial" w:eastAsia="Arial" w:hAnsi="Arial" w:cs="Arial"/>
                <w:b/>
              </w:rPr>
            </w:pPr>
            <w:r>
              <w:rPr>
                <w:rFonts w:ascii="Arial" w:eastAsia="Arial" w:hAnsi="Arial" w:cs="Arial"/>
                <w:b/>
              </w:rPr>
              <w:t>Correo electrónico de la persona encargada del proyecto (*)</w:t>
            </w:r>
          </w:p>
        </w:tc>
        <w:tc>
          <w:tcPr>
            <w:tcW w:w="4395" w:type="dxa"/>
            <w:shd w:val="clear" w:color="auto" w:fill="auto"/>
            <w:vAlign w:val="center"/>
          </w:tcPr>
          <w:p w:rsidR="008F2163" w:rsidRDefault="008F2163">
            <w:pPr>
              <w:rPr>
                <w:rFonts w:ascii="Arial" w:eastAsia="Arial" w:hAnsi="Arial" w:cs="Arial"/>
              </w:rPr>
            </w:pPr>
          </w:p>
        </w:tc>
      </w:tr>
    </w:tbl>
    <w:p w:rsidR="008F2163" w:rsidRDefault="00EC71FF">
      <w:pPr>
        <w:spacing w:after="0" w:line="240" w:lineRule="auto"/>
        <w:jc w:val="both"/>
        <w:rPr>
          <w:b/>
        </w:rPr>
      </w:pPr>
      <w:r>
        <w:rPr>
          <w:b/>
        </w:rPr>
        <w:t>(*) Se solicita:</w:t>
      </w:r>
    </w:p>
    <w:p w:rsidR="008F2163" w:rsidRDefault="00EC71FF">
      <w:pPr>
        <w:numPr>
          <w:ilvl w:val="0"/>
          <w:numId w:val="5"/>
        </w:numPr>
        <w:pBdr>
          <w:top w:val="nil"/>
          <w:left w:val="nil"/>
          <w:bottom w:val="nil"/>
          <w:right w:val="nil"/>
          <w:between w:val="nil"/>
        </w:pBdr>
        <w:spacing w:after="0" w:line="240" w:lineRule="auto"/>
        <w:jc w:val="both"/>
        <w:rPr>
          <w:b/>
          <w:color w:val="000000"/>
        </w:rPr>
      </w:pPr>
      <w:r>
        <w:rPr>
          <w:b/>
          <w:color w:val="000000"/>
        </w:rPr>
        <w:lastRenderedPageBreak/>
        <w:t>Que este correo sea revisado diariamente in</w:t>
      </w:r>
      <w:r>
        <w:rPr>
          <w:b/>
        </w:rPr>
        <w:t>cluso en su bandeja SPAM,</w:t>
      </w:r>
      <w:r>
        <w:rPr>
          <w:b/>
          <w:color w:val="000000"/>
        </w:rPr>
        <w:t xml:space="preserve"> ya que es el mecanismo principal de comunicación entre el proponente y la Secretaría de Cultura.</w:t>
      </w:r>
    </w:p>
    <w:p w:rsidR="008F2163" w:rsidRDefault="00EC71FF">
      <w:pPr>
        <w:numPr>
          <w:ilvl w:val="0"/>
          <w:numId w:val="5"/>
        </w:numPr>
        <w:pBdr>
          <w:top w:val="nil"/>
          <w:left w:val="nil"/>
          <w:bottom w:val="nil"/>
          <w:right w:val="nil"/>
          <w:between w:val="nil"/>
        </w:pBdr>
        <w:spacing w:after="0" w:line="240" w:lineRule="auto"/>
        <w:jc w:val="both"/>
        <w:rPr>
          <w:b/>
          <w:color w:val="000000"/>
        </w:rPr>
      </w:pPr>
      <w:r>
        <w:rPr>
          <w:b/>
          <w:color w:val="000000"/>
        </w:rPr>
        <w:t xml:space="preserve">Que el correo sea del dominio Google para poder diligenciar el Formulario de Subida de documentos soporte. </w:t>
      </w:r>
    </w:p>
    <w:p w:rsidR="008F2163" w:rsidRDefault="008F2163">
      <w:pPr>
        <w:spacing w:after="0" w:line="240" w:lineRule="auto"/>
        <w:jc w:val="both"/>
        <w:rPr>
          <w:b/>
        </w:rPr>
      </w:pPr>
    </w:p>
    <w:p w:rsidR="008F2163" w:rsidRDefault="008F2163">
      <w:pPr>
        <w:spacing w:after="0" w:line="240" w:lineRule="auto"/>
        <w:jc w:val="both"/>
        <w:rPr>
          <w:b/>
        </w:rPr>
      </w:pPr>
    </w:p>
    <w:p w:rsidR="008F2163" w:rsidRDefault="008F2163">
      <w:pPr>
        <w:spacing w:after="0" w:line="240" w:lineRule="auto"/>
        <w:jc w:val="both"/>
        <w:rPr>
          <w:b/>
        </w:rPr>
      </w:pPr>
    </w:p>
    <w:p w:rsidR="008F2163" w:rsidRDefault="008F2163">
      <w:pPr>
        <w:spacing w:after="0" w:line="240" w:lineRule="auto"/>
        <w:jc w:val="both"/>
        <w:rPr>
          <w:b/>
        </w:rPr>
      </w:pPr>
    </w:p>
    <w:p w:rsidR="008F2163" w:rsidRDefault="008F2163">
      <w:pPr>
        <w:spacing w:after="0" w:line="240" w:lineRule="auto"/>
        <w:jc w:val="both"/>
        <w:rPr>
          <w:b/>
        </w:rPr>
      </w:pPr>
    </w:p>
    <w:p w:rsidR="008F2163" w:rsidRDefault="00EC71FF">
      <w:pPr>
        <w:pStyle w:val="Ttulo1"/>
        <w:rPr>
          <w:rFonts w:ascii="Calibri" w:eastAsia="Calibri" w:hAnsi="Calibri" w:cs="Calibri"/>
          <w:b/>
          <w:color w:val="000000"/>
        </w:rPr>
      </w:pPr>
      <w:r>
        <w:rPr>
          <w:rFonts w:ascii="Calibri" w:eastAsia="Calibri" w:hAnsi="Calibri" w:cs="Calibri"/>
          <w:b/>
          <w:color w:val="000000"/>
        </w:rPr>
        <w:t>Parte B: Documentos administrativos</w:t>
      </w:r>
    </w:p>
    <w:p w:rsidR="008F2163" w:rsidRDefault="008F2163">
      <w:pPr>
        <w:spacing w:after="0" w:line="240" w:lineRule="auto"/>
        <w:jc w:val="both"/>
        <w:rPr>
          <w:b/>
        </w:rPr>
      </w:pPr>
    </w:p>
    <w:p w:rsidR="008F2163" w:rsidRDefault="00EC71FF">
      <w:pPr>
        <w:spacing w:after="0" w:line="240" w:lineRule="auto"/>
        <w:jc w:val="both"/>
        <w:rPr>
          <w:b/>
        </w:rPr>
      </w:pPr>
      <w:r>
        <w:rPr>
          <w:b/>
        </w:rPr>
        <w:t xml:space="preserve">Requisitos subsanables y no subsanables incluidos en la convocatoria del Programa Distrital de Salas concertadas de Santiago de Cali – 2022: </w:t>
      </w:r>
    </w:p>
    <w:p w:rsidR="008F2163" w:rsidRDefault="008F2163">
      <w:pPr>
        <w:spacing w:after="0" w:line="240" w:lineRule="auto"/>
        <w:jc w:val="both"/>
        <w:rPr>
          <w:b/>
        </w:rPr>
      </w:pPr>
    </w:p>
    <w:tbl>
      <w:tblPr>
        <w:tblStyle w:val="af"/>
        <w:tblW w:w="11198" w:type="dxa"/>
        <w:tblInd w:w="-1281" w:type="dxa"/>
        <w:tblLayout w:type="fixed"/>
        <w:tblLook w:val="0400" w:firstRow="0" w:lastRow="0" w:firstColumn="0" w:lastColumn="0" w:noHBand="0" w:noVBand="1"/>
      </w:tblPr>
      <w:tblGrid>
        <w:gridCol w:w="2409"/>
        <w:gridCol w:w="434"/>
        <w:gridCol w:w="267"/>
        <w:gridCol w:w="1851"/>
        <w:gridCol w:w="1684"/>
        <w:gridCol w:w="1860"/>
        <w:gridCol w:w="2693"/>
      </w:tblGrid>
      <w:tr w:rsidR="008F2163">
        <w:trPr>
          <w:trHeight w:val="600"/>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spacing w:after="0" w:line="240" w:lineRule="auto"/>
              <w:jc w:val="center"/>
              <w:rPr>
                <w:rFonts w:ascii="Arial" w:eastAsia="Arial" w:hAnsi="Arial" w:cs="Arial"/>
                <w:color w:val="FFFFFF"/>
                <w:sz w:val="20"/>
                <w:szCs w:val="20"/>
              </w:rPr>
            </w:pPr>
            <w:r>
              <w:rPr>
                <w:rFonts w:ascii="Arial" w:eastAsia="Arial" w:hAnsi="Arial" w:cs="Arial"/>
                <w:color w:val="FFFFFF"/>
                <w:sz w:val="20"/>
                <w:szCs w:val="20"/>
              </w:rPr>
              <w:t xml:space="preserve">REQUISITOS DE PARTICIPACIÓN </w:t>
            </w:r>
          </w:p>
        </w:tc>
      </w:tr>
      <w:tr w:rsidR="008F2163">
        <w:trPr>
          <w:trHeight w:val="555"/>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REQUISITO </w:t>
            </w:r>
          </w:p>
        </w:tc>
        <w:tc>
          <w:tcPr>
            <w:tcW w:w="609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CARACTERISTICAS</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DOCUMENTO </w:t>
            </w:r>
            <w:r>
              <w:rPr>
                <w:rFonts w:ascii="Arial" w:eastAsia="Arial" w:hAnsi="Arial" w:cs="Arial"/>
                <w:color w:val="000000"/>
                <w:sz w:val="20"/>
                <w:szCs w:val="20"/>
              </w:rPr>
              <w:br/>
              <w:t>SOPORTE EN  FORMATO PDF</w:t>
            </w:r>
          </w:p>
        </w:tc>
      </w:tr>
      <w:tr w:rsidR="008F2163">
        <w:trPr>
          <w:trHeight w:val="264"/>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609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08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u w:val="single"/>
              </w:rPr>
              <w:t>1. CATEGORÍA POR LA CUAL SE POSTULA</w:t>
            </w:r>
            <w:r>
              <w:rPr>
                <w:rFonts w:ascii="Arial" w:eastAsia="Arial" w:hAnsi="Arial" w:cs="Arial"/>
                <w:color w:val="000000"/>
                <w:sz w:val="20"/>
                <w:szCs w:val="20"/>
                <w:u w:val="single"/>
              </w:rPr>
              <w:br/>
            </w:r>
            <w:r>
              <w:rPr>
                <w:rFonts w:ascii="Arial" w:eastAsia="Arial" w:hAnsi="Arial" w:cs="Arial"/>
                <w:color w:val="000000"/>
                <w:sz w:val="20"/>
                <w:szCs w:val="20"/>
              </w:rPr>
              <w:t xml:space="preserve">Definición en convocatoria numeral 8 </w:t>
            </w:r>
            <w:r>
              <w:rPr>
                <w:rFonts w:ascii="Arial" w:eastAsia="Arial" w:hAnsi="Arial" w:cs="Arial"/>
                <w:color w:val="000000"/>
                <w:sz w:val="20"/>
                <w:szCs w:val="20"/>
              </w:rPr>
              <w:br/>
            </w:r>
            <w:r>
              <w:rPr>
                <w:rFonts w:ascii="Arial" w:eastAsia="Arial" w:hAnsi="Arial" w:cs="Arial"/>
                <w:color w:val="000000"/>
                <w:sz w:val="20"/>
                <w:szCs w:val="20"/>
              </w:rPr>
              <w:br/>
              <w:t>(MARQUE CON X - SELECCIÓN ÚNICA)</w:t>
            </w:r>
            <w:r>
              <w:rPr>
                <w:rFonts w:ascii="Arial" w:eastAsia="Arial" w:hAnsi="Arial" w:cs="Arial"/>
                <w:color w:val="000000"/>
                <w:sz w:val="20"/>
                <w:szCs w:val="20"/>
              </w:rPr>
              <w:br/>
            </w:r>
            <w:r>
              <w:rPr>
                <w:rFonts w:ascii="Arial" w:eastAsia="Arial" w:hAnsi="Arial" w:cs="Arial"/>
                <w:color w:val="000000"/>
                <w:sz w:val="20"/>
                <w:szCs w:val="20"/>
              </w:rPr>
              <w:br/>
              <w:t>(Requisito habilitante, por tanto, la sala que no seleccione una categoría será rechazada automáticamente)</w:t>
            </w:r>
            <w:r>
              <w:rPr>
                <w:rFonts w:ascii="Arial" w:eastAsia="Arial" w:hAnsi="Arial" w:cs="Arial"/>
                <w:color w:val="000000"/>
                <w:sz w:val="20"/>
                <w:szCs w:val="20"/>
              </w:rPr>
              <w:br/>
              <w:t xml:space="preserve"> </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Categoría 1: Larga trayectoria (superi</w:t>
            </w:r>
            <w:r>
              <w:rPr>
                <w:rFonts w:ascii="Arial" w:eastAsia="Arial" w:hAnsi="Arial" w:cs="Arial"/>
                <w:color w:val="000000"/>
                <w:sz w:val="20"/>
                <w:szCs w:val="20"/>
              </w:rPr>
              <w:t>or o igual a 30 años)</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N/A</w:t>
            </w:r>
          </w:p>
        </w:tc>
      </w:tr>
      <w:tr w:rsidR="008F2163">
        <w:trPr>
          <w:trHeight w:val="1416"/>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Categoría 2: Mediana trayectoria (superior o igual a 15 años)</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256"/>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rsidP="00DF785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Categoría 3: Corta trayectoria (superior o igual a </w:t>
            </w:r>
            <w:r w:rsidR="00DF785B">
              <w:rPr>
                <w:rFonts w:ascii="Arial" w:eastAsia="Arial" w:hAnsi="Arial" w:cs="Arial"/>
                <w:color w:val="000000"/>
                <w:sz w:val="20"/>
                <w:szCs w:val="20"/>
              </w:rPr>
              <w:t>5</w:t>
            </w:r>
            <w:r>
              <w:rPr>
                <w:rFonts w:ascii="Arial" w:eastAsia="Arial" w:hAnsi="Arial" w:cs="Arial"/>
                <w:color w:val="000000"/>
                <w:sz w:val="20"/>
                <w:szCs w:val="20"/>
              </w:rPr>
              <w:t xml:space="preserve"> años)</w:t>
            </w:r>
            <w:bookmarkStart w:id="1" w:name="_GoBack"/>
            <w:bookmarkEnd w:id="1"/>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397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2. TRAYECTORIA DE LA SALA</w:t>
            </w:r>
            <w:r>
              <w:rPr>
                <w:rFonts w:ascii="Arial" w:eastAsia="Arial" w:hAnsi="Arial" w:cs="Arial"/>
                <w:color w:val="000000"/>
                <w:sz w:val="20"/>
                <w:szCs w:val="20"/>
                <w:u w:val="single"/>
              </w:rPr>
              <w:br/>
            </w:r>
            <w:r>
              <w:rPr>
                <w:rFonts w:ascii="Arial" w:eastAsia="Arial" w:hAnsi="Arial" w:cs="Arial"/>
                <w:color w:val="000000"/>
                <w:sz w:val="20"/>
                <w:szCs w:val="20"/>
              </w:rPr>
              <w:t>Definición en convocatoria numeral 8 literal    (a)</w:t>
            </w:r>
            <w:r>
              <w:rPr>
                <w:rFonts w:ascii="Arial" w:eastAsia="Arial" w:hAnsi="Arial" w:cs="Arial"/>
                <w:color w:val="000000"/>
                <w:sz w:val="20"/>
                <w:szCs w:val="20"/>
              </w:rPr>
              <w:br/>
            </w:r>
            <w:r>
              <w:rPr>
                <w:rFonts w:ascii="Arial" w:eastAsia="Arial" w:hAnsi="Arial" w:cs="Arial"/>
                <w:color w:val="000000"/>
                <w:sz w:val="20"/>
                <w:szCs w:val="20"/>
                <w:u w:val="single"/>
              </w:rPr>
              <w:br/>
            </w:r>
            <w:r>
              <w:rPr>
                <w:rFonts w:ascii="Arial" w:eastAsia="Arial" w:hAnsi="Arial" w:cs="Arial"/>
                <w:color w:val="000000"/>
                <w:sz w:val="20"/>
                <w:szCs w:val="20"/>
              </w:rPr>
              <w:t>(Requisito habilitante, por tanto, la sala que no lo cumpla será rechazada automáticamente)</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Relacione el número de años de la sala</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sz w:val="20"/>
                <w:szCs w:val="20"/>
              </w:rPr>
            </w:pPr>
            <w:r>
              <w:rPr>
                <w:rFonts w:ascii="Arial" w:eastAsia="Arial" w:hAnsi="Arial" w:cs="Arial"/>
                <w:color w:val="000000"/>
                <w:sz w:val="20"/>
                <w:szCs w:val="20"/>
              </w:rPr>
              <w:t>Nombrar documentos así</w:t>
            </w:r>
            <w:r>
              <w:rPr>
                <w:rFonts w:ascii="Arial" w:eastAsia="Arial" w:hAnsi="Arial" w:cs="Arial"/>
                <w:b/>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 xml:space="preserve">B2(A) </w:t>
            </w:r>
            <w:r>
              <w:rPr>
                <w:rFonts w:ascii="Arial" w:eastAsia="Arial" w:hAnsi="Arial" w:cs="Arial"/>
                <w:b/>
                <w:sz w:val="20"/>
                <w:szCs w:val="20"/>
              </w:rPr>
              <w:t>Trayectoria -Documento de constitución o fundación de la sala</w:t>
            </w:r>
          </w:p>
          <w:p w:rsidR="008F2163" w:rsidRDefault="00EC71FF">
            <w:pPr>
              <w:spacing w:after="0" w:line="240" w:lineRule="auto"/>
              <w:jc w:val="center"/>
              <w:rPr>
                <w:rFonts w:ascii="Arial" w:eastAsia="Arial" w:hAnsi="Arial" w:cs="Arial"/>
                <w:color w:val="000000"/>
                <w:sz w:val="20"/>
                <w:szCs w:val="20"/>
                <w:highlight w:val="yellow"/>
              </w:rPr>
            </w:pPr>
            <w:r>
              <w:rPr>
                <w:rFonts w:ascii="Arial" w:eastAsia="Arial" w:hAnsi="Arial" w:cs="Arial"/>
                <w:b/>
                <w:color w:val="000000"/>
                <w:sz w:val="20"/>
                <w:szCs w:val="20"/>
              </w:rPr>
              <w:t xml:space="preserve">B2(B) </w:t>
            </w:r>
            <w:r>
              <w:rPr>
                <w:rFonts w:ascii="Arial" w:eastAsia="Arial" w:hAnsi="Arial" w:cs="Arial"/>
                <w:b/>
                <w:sz w:val="20"/>
                <w:szCs w:val="20"/>
              </w:rPr>
              <w:t xml:space="preserve">Trayectoria - Cámara de Comercio  </w:t>
            </w:r>
            <w:r>
              <w:rPr>
                <w:rFonts w:ascii="Arial" w:eastAsia="Arial" w:hAnsi="Arial" w:cs="Arial"/>
                <w:b/>
                <w:color w:val="000000"/>
                <w:sz w:val="20"/>
                <w:szCs w:val="20"/>
              </w:rPr>
              <w:br/>
              <w:t>B2(C) Trayectoria Archivos  (Archivos periodísticos, recortes de prensa, publicidad, publicaciones, premios, reconocimientos, contratos de arrendamiento, comodato, convenios, entre otros en un  solo PDF)</w:t>
            </w:r>
            <w:r>
              <w:rPr>
                <w:rFonts w:ascii="Arial" w:eastAsia="Arial" w:hAnsi="Arial" w:cs="Arial"/>
                <w:b/>
                <w:color w:val="000000"/>
                <w:sz w:val="20"/>
                <w:szCs w:val="20"/>
                <w:highlight w:val="yellow"/>
              </w:rPr>
              <w:t xml:space="preserve"> </w:t>
            </w:r>
          </w:p>
        </w:tc>
      </w:tr>
      <w:tr w:rsidR="008F2163">
        <w:trPr>
          <w:trHeight w:val="285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lastRenderedPageBreak/>
              <w:t>3. DERECHO DE USO DE ESPACIO</w:t>
            </w:r>
            <w:r>
              <w:rPr>
                <w:rFonts w:ascii="Arial" w:eastAsia="Arial" w:hAnsi="Arial" w:cs="Arial"/>
                <w:color w:val="000000"/>
                <w:sz w:val="20"/>
                <w:szCs w:val="20"/>
                <w:u w:val="single"/>
              </w:rPr>
              <w:br/>
            </w:r>
            <w:r>
              <w:rPr>
                <w:rFonts w:ascii="Arial" w:eastAsia="Arial" w:hAnsi="Arial" w:cs="Arial"/>
                <w:color w:val="000000"/>
                <w:sz w:val="20"/>
                <w:szCs w:val="20"/>
              </w:rPr>
              <w:t>Definición en convocatoria numeral 8 literal    (b)</w:t>
            </w:r>
            <w:r>
              <w:rPr>
                <w:rFonts w:ascii="Arial" w:eastAsia="Arial" w:hAnsi="Arial" w:cs="Arial"/>
                <w:color w:val="000000"/>
                <w:sz w:val="20"/>
                <w:szCs w:val="20"/>
              </w:rPr>
              <w:br/>
            </w:r>
            <w:r>
              <w:rPr>
                <w:rFonts w:ascii="Arial" w:eastAsia="Arial" w:hAnsi="Arial" w:cs="Arial"/>
                <w:color w:val="000000"/>
                <w:sz w:val="20"/>
                <w:szCs w:val="20"/>
              </w:rPr>
              <w:br/>
              <w:t>(MARQUE CON X - SELECCIÓN  ÚNICA)</w:t>
            </w:r>
            <w:r>
              <w:rPr>
                <w:rFonts w:ascii="Arial" w:eastAsia="Arial" w:hAnsi="Arial" w:cs="Arial"/>
                <w:color w:val="000000"/>
                <w:sz w:val="20"/>
                <w:szCs w:val="20"/>
              </w:rPr>
              <w:br/>
            </w:r>
            <w:r>
              <w:rPr>
                <w:rFonts w:ascii="Arial" w:eastAsia="Arial" w:hAnsi="Arial" w:cs="Arial"/>
                <w:color w:val="000000"/>
                <w:sz w:val="20"/>
                <w:szCs w:val="20"/>
              </w:rPr>
              <w:br/>
              <w:t>(Requisito habilitante, por tanto, la sala que no lo cumpla será rechazada automáticamente)</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Propia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Certificado de Tradición y Libertad actualizado (2022) donde registre el inmueble a nombre de la ESAL proponente.</w:t>
            </w:r>
            <w:r>
              <w:rPr>
                <w:rFonts w:ascii="Arial" w:eastAsia="Arial" w:hAnsi="Arial" w:cs="Arial"/>
                <w:color w:val="000000"/>
                <w:sz w:val="20"/>
                <w:szCs w:val="20"/>
              </w:rPr>
              <w:br/>
              <w:t xml:space="preserve">Anexar documento en PDF </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B.3. CERTIFICADO DE TRADICIÓN</w:t>
            </w:r>
            <w:r>
              <w:rPr>
                <w:rFonts w:ascii="Arial" w:eastAsia="Arial" w:hAnsi="Arial" w:cs="Arial"/>
                <w:color w:val="000000"/>
                <w:sz w:val="20"/>
                <w:szCs w:val="20"/>
              </w:rPr>
              <w:br/>
            </w:r>
          </w:p>
        </w:tc>
      </w:tr>
      <w:tr w:rsidR="008F2163">
        <w:trPr>
          <w:trHeight w:val="145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Posesión</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Certificado expedido por el dueño del inmueble.</w:t>
            </w:r>
            <w:r>
              <w:rPr>
                <w:rFonts w:ascii="Arial" w:eastAsia="Arial" w:hAnsi="Arial" w:cs="Arial"/>
                <w:color w:val="000000"/>
                <w:sz w:val="20"/>
                <w:szCs w:val="20"/>
              </w:rPr>
              <w:br/>
            </w:r>
            <w:r>
              <w:rPr>
                <w:rFonts w:ascii="Arial" w:eastAsia="Arial" w:hAnsi="Arial" w:cs="Arial"/>
                <w:color w:val="000000"/>
                <w:sz w:val="20"/>
                <w:szCs w:val="20"/>
              </w:rPr>
              <w:t xml:space="preserve">Anexar documento en PDF </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B.3. CERTIFICADO DE POSESIÓN</w:t>
            </w:r>
            <w:r>
              <w:rPr>
                <w:rFonts w:ascii="Arial" w:eastAsia="Arial" w:hAnsi="Arial" w:cs="Arial"/>
                <w:color w:val="000000"/>
                <w:sz w:val="20"/>
                <w:szCs w:val="20"/>
              </w:rPr>
              <w:br/>
            </w:r>
          </w:p>
        </w:tc>
      </w:tr>
      <w:tr w:rsidR="008F2163">
        <w:trPr>
          <w:trHeight w:val="174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Administración</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Contrato de administración firmado con el dueño del inmueble</w:t>
            </w:r>
            <w:r>
              <w:rPr>
                <w:rFonts w:ascii="Arial" w:eastAsia="Arial" w:hAnsi="Arial" w:cs="Arial"/>
                <w:color w:val="000000"/>
                <w:sz w:val="20"/>
                <w:szCs w:val="20"/>
              </w:rPr>
              <w:br/>
              <w:t xml:space="preserve">Anexar documento en PDF </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B.3. CONTRATO DE ADMINISTRACIÓN</w:t>
            </w:r>
            <w:r>
              <w:rPr>
                <w:rFonts w:ascii="Arial" w:eastAsia="Arial" w:hAnsi="Arial" w:cs="Arial"/>
                <w:color w:val="000000"/>
                <w:sz w:val="20"/>
                <w:szCs w:val="20"/>
              </w:rPr>
              <w:br/>
            </w:r>
          </w:p>
        </w:tc>
      </w:tr>
      <w:tr w:rsidR="008F2163">
        <w:trPr>
          <w:trHeight w:val="174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Concesión</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Contrato de concesión firmado con el dueño del inmueble</w:t>
            </w:r>
            <w:r>
              <w:rPr>
                <w:rFonts w:ascii="Arial" w:eastAsia="Arial" w:hAnsi="Arial" w:cs="Arial"/>
                <w:color w:val="000000"/>
                <w:sz w:val="20"/>
                <w:szCs w:val="20"/>
              </w:rPr>
              <w:br/>
              <w:t xml:space="preserve">Anexar documento en PDF </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B.3. CONTRATO DE CONCESIÓN</w:t>
            </w:r>
            <w:r>
              <w:rPr>
                <w:rFonts w:ascii="Arial" w:eastAsia="Arial" w:hAnsi="Arial" w:cs="Arial"/>
                <w:color w:val="000000"/>
                <w:sz w:val="20"/>
                <w:szCs w:val="20"/>
              </w:rPr>
              <w:br/>
            </w:r>
          </w:p>
        </w:tc>
      </w:tr>
      <w:tr w:rsidR="008F2163">
        <w:trPr>
          <w:trHeight w:val="201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Comodato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Contrato de comodato firmado con el dueño del inmueble</w:t>
            </w:r>
            <w:r>
              <w:rPr>
                <w:rFonts w:ascii="Arial" w:eastAsia="Arial" w:hAnsi="Arial" w:cs="Arial"/>
                <w:color w:val="000000"/>
                <w:sz w:val="20"/>
                <w:szCs w:val="20"/>
              </w:rPr>
              <w:br/>
              <w:t xml:space="preserve">Anexar documento en PDF </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B.3. CONTRATO DE COMODATO</w:t>
            </w:r>
            <w:r>
              <w:rPr>
                <w:rFonts w:ascii="Arial" w:eastAsia="Arial" w:hAnsi="Arial" w:cs="Arial"/>
                <w:b/>
                <w:color w:val="000000"/>
                <w:sz w:val="20"/>
                <w:szCs w:val="20"/>
              </w:rPr>
              <w:br/>
            </w:r>
            <w:r>
              <w:rPr>
                <w:rFonts w:ascii="Arial" w:eastAsia="Arial" w:hAnsi="Arial" w:cs="Arial"/>
                <w:color w:val="000000"/>
                <w:sz w:val="20"/>
                <w:szCs w:val="20"/>
              </w:rPr>
              <w:br/>
            </w:r>
          </w:p>
        </w:tc>
      </w:tr>
      <w:tr w:rsidR="008F2163">
        <w:trPr>
          <w:trHeight w:val="174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Arriendo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Contrato de arrendamiento firmado con el dueño del inmueble</w:t>
            </w:r>
            <w:r>
              <w:rPr>
                <w:rFonts w:ascii="Arial" w:eastAsia="Arial" w:hAnsi="Arial" w:cs="Arial"/>
                <w:color w:val="000000"/>
                <w:sz w:val="20"/>
                <w:szCs w:val="20"/>
              </w:rPr>
              <w:br/>
              <w:t xml:space="preserve">Anexar documento en PDF </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B.3. CONTRATO DE ARRIENDO</w:t>
            </w:r>
            <w:r>
              <w:rPr>
                <w:rFonts w:ascii="Arial" w:eastAsia="Arial" w:hAnsi="Arial" w:cs="Arial"/>
                <w:color w:val="000000"/>
                <w:sz w:val="20"/>
                <w:szCs w:val="20"/>
              </w:rPr>
              <w:br/>
            </w:r>
          </w:p>
        </w:tc>
      </w:tr>
      <w:tr w:rsidR="008F2163">
        <w:trPr>
          <w:trHeight w:val="202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b/>
                <w:color w:val="000000"/>
                <w:sz w:val="20"/>
                <w:szCs w:val="20"/>
              </w:rPr>
            </w:pPr>
            <w:r>
              <w:rPr>
                <w:rFonts w:ascii="Arial" w:eastAsia="Arial" w:hAnsi="Arial" w:cs="Arial"/>
                <w:b/>
                <w:color w:val="000000"/>
                <w:sz w:val="20"/>
                <w:szCs w:val="20"/>
              </w:rPr>
              <w:t>Otro. ¿Cual?___________________</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Documento que acredite el uso del bien inmueble para sala de artes escénicas.</w:t>
            </w:r>
            <w:r>
              <w:rPr>
                <w:rFonts w:ascii="Arial" w:eastAsia="Arial" w:hAnsi="Arial" w:cs="Arial"/>
                <w:color w:val="000000"/>
                <w:sz w:val="20"/>
                <w:szCs w:val="20"/>
              </w:rPr>
              <w:br/>
            </w:r>
            <w:r>
              <w:rPr>
                <w:rFonts w:ascii="Arial" w:eastAsia="Arial" w:hAnsi="Arial" w:cs="Arial"/>
                <w:color w:val="000000"/>
                <w:sz w:val="20"/>
                <w:szCs w:val="20"/>
              </w:rPr>
              <w:br/>
              <w:t xml:space="preserve">Anexar documento en PDF </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B.3. DOCUMENTO DE USO</w:t>
            </w:r>
            <w:r>
              <w:rPr>
                <w:rFonts w:ascii="Arial" w:eastAsia="Arial" w:hAnsi="Arial" w:cs="Arial"/>
                <w:color w:val="000000"/>
                <w:sz w:val="20"/>
                <w:szCs w:val="20"/>
              </w:rPr>
              <w:br/>
            </w:r>
          </w:p>
        </w:tc>
      </w:tr>
      <w:tr w:rsidR="008F2163">
        <w:trPr>
          <w:trHeight w:val="333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lastRenderedPageBreak/>
              <w:t xml:space="preserve">4. AFORO DE LA SALA </w:t>
            </w:r>
            <w:r>
              <w:rPr>
                <w:rFonts w:ascii="Arial" w:eastAsia="Arial" w:hAnsi="Arial" w:cs="Arial"/>
                <w:color w:val="000000"/>
                <w:sz w:val="20"/>
                <w:szCs w:val="20"/>
                <w:u w:val="single"/>
              </w:rPr>
              <w:br/>
            </w:r>
            <w:r>
              <w:rPr>
                <w:rFonts w:ascii="Arial" w:eastAsia="Arial" w:hAnsi="Arial" w:cs="Arial"/>
                <w:color w:val="000000"/>
                <w:sz w:val="20"/>
                <w:szCs w:val="20"/>
              </w:rPr>
              <w:t>Definición en convocatoria numeral 8 literal   (c)</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rPr>
              <w:t>(Requisito habilitante, por tanto, la sala que no lo cumpla será rechazada automáticamente)</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Relacione el número de sillas o locaciones que tiene  la sala</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N/A</w:t>
            </w:r>
          </w:p>
        </w:tc>
      </w:tr>
      <w:tr w:rsidR="008F2163">
        <w:trPr>
          <w:trHeight w:val="2895"/>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5. INFRAESTRUCTURA Y CONDICIONES TÉCNICAS DE LA SALA</w:t>
            </w:r>
            <w:r>
              <w:rPr>
                <w:rFonts w:ascii="Arial" w:eastAsia="Arial" w:hAnsi="Arial" w:cs="Arial"/>
                <w:color w:val="000000"/>
                <w:sz w:val="20"/>
                <w:szCs w:val="20"/>
                <w:u w:val="single"/>
              </w:rPr>
              <w:br/>
            </w:r>
            <w:r>
              <w:rPr>
                <w:rFonts w:ascii="Arial" w:eastAsia="Arial" w:hAnsi="Arial" w:cs="Arial"/>
                <w:color w:val="000000"/>
                <w:sz w:val="20"/>
                <w:szCs w:val="20"/>
              </w:rPr>
              <w:t xml:space="preserve"> Definición en convocatoria numeral 8 literal   (d)</w:t>
            </w:r>
            <w:r>
              <w:rPr>
                <w:rFonts w:ascii="Arial" w:eastAsia="Arial" w:hAnsi="Arial" w:cs="Arial"/>
                <w:color w:val="000000"/>
                <w:sz w:val="20"/>
                <w:szCs w:val="20"/>
              </w:rPr>
              <w:br/>
            </w:r>
            <w:r>
              <w:rPr>
                <w:rFonts w:ascii="Arial" w:eastAsia="Arial" w:hAnsi="Arial" w:cs="Arial"/>
                <w:color w:val="000000"/>
                <w:sz w:val="20"/>
                <w:szCs w:val="20"/>
              </w:rPr>
              <w:br/>
              <w:t>(Requisito habilitante, por tanto, la sala que no lo cumpla será rechazada automáticamente)</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5A: Video sin cortes y  en plano secuencia que permite conocer todas las condiciones de infraestructura de la s</w:t>
            </w:r>
            <w:r>
              <w:rPr>
                <w:rFonts w:ascii="Arial" w:eastAsia="Arial" w:hAnsi="Arial" w:cs="Arial"/>
                <w:color w:val="000000"/>
                <w:sz w:val="20"/>
                <w:szCs w:val="20"/>
              </w:rPr>
              <w:t>ala</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 Recorrido guiado que evidencia escenarios, camerinos, áreas de servicio, equipos técnicos, espacio de atención al público, baterías de baños y localidades.</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24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Documento PDF  que Contenga Link  De Video </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B.5A. INFRAESTRUCTURA - LIN</w:t>
            </w:r>
            <w:r>
              <w:rPr>
                <w:rFonts w:ascii="Arial" w:eastAsia="Arial" w:hAnsi="Arial" w:cs="Arial"/>
                <w:b/>
                <w:color w:val="000000"/>
                <w:sz w:val="20"/>
                <w:szCs w:val="20"/>
              </w:rPr>
              <w:t>K VIDEO</w:t>
            </w:r>
            <w:r>
              <w:rPr>
                <w:rFonts w:ascii="Arial" w:eastAsia="Arial" w:hAnsi="Arial" w:cs="Arial"/>
                <w:color w:val="000000"/>
                <w:sz w:val="20"/>
                <w:szCs w:val="20"/>
              </w:rPr>
              <w:br/>
              <w:t>(verificar que el video pueda ser abierto por cualquier persona y que el enlace no esté roto)</w:t>
            </w:r>
            <w:r>
              <w:rPr>
                <w:rFonts w:ascii="Arial" w:eastAsia="Arial" w:hAnsi="Arial" w:cs="Arial"/>
                <w:color w:val="000000"/>
                <w:sz w:val="20"/>
                <w:szCs w:val="20"/>
              </w:rPr>
              <w:br/>
            </w:r>
          </w:p>
        </w:tc>
      </w:tr>
      <w:tr w:rsidR="008F2163">
        <w:trPr>
          <w:trHeight w:val="181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5B:Ficha técnica de la sala – Rider técnico</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Documento que </w:t>
            </w:r>
            <w:r>
              <w:rPr>
                <w:rFonts w:ascii="Arial" w:eastAsia="Arial" w:hAnsi="Arial" w:cs="Arial"/>
                <w:sz w:val="20"/>
                <w:szCs w:val="20"/>
              </w:rPr>
              <w:t>contenga</w:t>
            </w:r>
            <w:r>
              <w:rPr>
                <w:rFonts w:ascii="Arial" w:eastAsia="Arial" w:hAnsi="Arial" w:cs="Arial"/>
                <w:color w:val="000000"/>
                <w:sz w:val="20"/>
                <w:szCs w:val="20"/>
              </w:rPr>
              <w:t xml:space="preserve"> la descripción del escenario y del equipamiento técnico de sonido, luces y equipos de la sala.</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Documento con ficha técnica</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B.5B. CONDICIONES TÉCNICAS -  FICHA TÉCNICA</w:t>
            </w:r>
          </w:p>
        </w:tc>
      </w:tr>
      <w:tr w:rsidR="008F2163">
        <w:trPr>
          <w:trHeight w:val="28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6.CONDICIONES MÍNIMAS DE SEGURIDAD</w:t>
            </w:r>
            <w:r>
              <w:rPr>
                <w:rFonts w:ascii="Arial" w:eastAsia="Arial" w:hAnsi="Arial" w:cs="Arial"/>
                <w:color w:val="000000"/>
                <w:sz w:val="20"/>
                <w:szCs w:val="20"/>
                <w:u w:val="single"/>
              </w:rPr>
              <w:br/>
            </w:r>
            <w:r>
              <w:rPr>
                <w:rFonts w:ascii="Arial" w:eastAsia="Arial" w:hAnsi="Arial" w:cs="Arial"/>
                <w:color w:val="000000"/>
                <w:sz w:val="20"/>
                <w:szCs w:val="20"/>
              </w:rPr>
              <w:t>Definición en convocatoria numeral 8 literal    (e)</w:t>
            </w:r>
            <w:r>
              <w:rPr>
                <w:rFonts w:ascii="Arial" w:eastAsia="Arial" w:hAnsi="Arial" w:cs="Arial"/>
                <w:color w:val="000000"/>
                <w:sz w:val="20"/>
                <w:szCs w:val="20"/>
              </w:rPr>
              <w:br/>
            </w:r>
            <w:r>
              <w:rPr>
                <w:rFonts w:ascii="Arial" w:eastAsia="Arial" w:hAnsi="Arial" w:cs="Arial"/>
                <w:color w:val="000000"/>
                <w:sz w:val="20"/>
                <w:szCs w:val="20"/>
                <w:u w:val="single"/>
              </w:rPr>
              <w:br/>
            </w:r>
            <w:r>
              <w:rPr>
                <w:rFonts w:ascii="Arial" w:eastAsia="Arial" w:hAnsi="Arial" w:cs="Arial"/>
                <w:color w:val="000000"/>
                <w:sz w:val="20"/>
                <w:szCs w:val="20"/>
              </w:rPr>
              <w:t>(Requisito habilitante, por tanto, la sala que no lo cumpla será rechazada automáticamente)</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Plan de emergencia</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Documento escrito que contiene  plan de emergencia que garantiza las condiciones mínimas de </w:t>
            </w:r>
            <w:r>
              <w:rPr>
                <w:rFonts w:ascii="Arial" w:eastAsia="Arial" w:hAnsi="Arial" w:cs="Arial"/>
                <w:color w:val="000000"/>
                <w:sz w:val="20"/>
                <w:szCs w:val="20"/>
              </w:rPr>
              <w:t>seguridad. Debe diseñarse de acuerdo con la normatividad vigente</w:t>
            </w:r>
            <w:r>
              <w:rPr>
                <w:rFonts w:ascii="Arial" w:eastAsia="Arial" w:hAnsi="Arial" w:cs="Arial"/>
                <w:sz w:val="20"/>
                <w:szCs w:val="20"/>
              </w:rPr>
              <w:t xml:space="preserve"> y estar firmado por el representante legal de la organización.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Documento con plan  de emergencia. </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B.6. CONDICIONES SEGURIDAD - PLAN  EMERGENCIA</w:t>
            </w:r>
          </w:p>
        </w:tc>
      </w:tr>
      <w:tr w:rsidR="008F2163">
        <w:trPr>
          <w:trHeight w:val="1575"/>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u w:val="single"/>
              </w:rPr>
              <w:t>7. PROGRAMACIÓN  ARTÍSTICA PERMANENTE</w:t>
            </w:r>
            <w:r>
              <w:rPr>
                <w:rFonts w:ascii="Arial" w:eastAsia="Arial" w:hAnsi="Arial" w:cs="Arial"/>
                <w:color w:val="000000"/>
                <w:sz w:val="20"/>
                <w:szCs w:val="20"/>
                <w:u w:val="single"/>
              </w:rPr>
              <w:br/>
            </w:r>
            <w:r>
              <w:rPr>
                <w:rFonts w:ascii="Arial" w:eastAsia="Arial" w:hAnsi="Arial" w:cs="Arial"/>
                <w:color w:val="000000"/>
                <w:sz w:val="20"/>
                <w:szCs w:val="20"/>
              </w:rPr>
              <w:t xml:space="preserve"> Definición en convocatoria numeral 8 literal   (f)</w:t>
            </w:r>
            <w:r>
              <w:rPr>
                <w:rFonts w:ascii="Arial" w:eastAsia="Arial" w:hAnsi="Arial" w:cs="Arial"/>
                <w:color w:val="000000"/>
                <w:sz w:val="20"/>
                <w:szCs w:val="20"/>
              </w:rPr>
              <w:br/>
            </w:r>
            <w:r>
              <w:rPr>
                <w:rFonts w:ascii="Arial" w:eastAsia="Arial" w:hAnsi="Arial" w:cs="Arial"/>
                <w:color w:val="000000"/>
                <w:sz w:val="20"/>
                <w:szCs w:val="20"/>
              </w:rPr>
              <w:br/>
              <w:t>(Requisito habilitante, por tanto, la sala que no lo cumpla será rechazada automáticamente)</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b/>
                <w:color w:val="000000"/>
                <w:sz w:val="20"/>
                <w:szCs w:val="20"/>
              </w:rPr>
              <w:t>7A:</w:t>
            </w:r>
            <w:r>
              <w:rPr>
                <w:rFonts w:ascii="Arial" w:eastAsia="Arial" w:hAnsi="Arial" w:cs="Arial"/>
                <w:color w:val="000000"/>
                <w:sz w:val="20"/>
                <w:szCs w:val="20"/>
              </w:rPr>
              <w:t xml:space="preserve"> Funciones realizadas en 2019 y 2020</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40 funciones inscritas en el PULE</w:t>
            </w:r>
            <w:r>
              <w:rPr>
                <w:rFonts w:ascii="Arial" w:eastAsia="Arial" w:hAnsi="Arial" w:cs="Arial"/>
                <w:color w:val="000000"/>
                <w:sz w:val="20"/>
                <w:szCs w:val="20"/>
              </w:rPr>
              <w:t xml:space="preserve">P.  En caso de microteatro, estas deberán ser al menos 90 funciones inscritas en el PULEP. </w:t>
            </w:r>
            <w:r>
              <w:rPr>
                <w:rFonts w:ascii="Arial" w:eastAsia="Arial" w:hAnsi="Arial" w:cs="Arial"/>
                <w:color w:val="000000"/>
                <w:sz w:val="20"/>
                <w:szCs w:val="20"/>
              </w:rPr>
              <w:br/>
              <w:t>En caso de microteatro, estas deberán ser al menos 90 funciones</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Certificado de funciones inscritas en el PULEP en el 2019 y 2020.</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B.7A. PROGR</w:t>
            </w:r>
            <w:r>
              <w:rPr>
                <w:rFonts w:ascii="Arial" w:eastAsia="Arial" w:hAnsi="Arial" w:cs="Arial"/>
                <w:b/>
                <w:color w:val="000000"/>
                <w:sz w:val="20"/>
                <w:szCs w:val="20"/>
              </w:rPr>
              <w:t>AMACIÓN  ARTÍSTICA PULEP 2019  y 2020</w:t>
            </w:r>
          </w:p>
        </w:tc>
      </w:tr>
      <w:tr w:rsidR="008F2163">
        <w:trPr>
          <w:trHeight w:val="181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b/>
                <w:color w:val="000000"/>
                <w:sz w:val="20"/>
                <w:szCs w:val="20"/>
              </w:rPr>
              <w:t>7B:</w:t>
            </w:r>
            <w:r>
              <w:rPr>
                <w:rFonts w:ascii="Arial" w:eastAsia="Arial" w:hAnsi="Arial" w:cs="Arial"/>
                <w:color w:val="000000"/>
                <w:sz w:val="20"/>
                <w:szCs w:val="20"/>
              </w:rPr>
              <w:t xml:space="preserve"> Funciones realizadas en 2021</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br/>
              <w:t xml:space="preserve">40 funciones virtuales y/o presenciales, las cuales podrán soportar mediante certificado de la Secretaría de Cultura y/o registro PULEP. </w:t>
            </w:r>
            <w:r>
              <w:rPr>
                <w:rFonts w:ascii="Arial" w:eastAsia="Arial" w:hAnsi="Arial" w:cs="Arial"/>
                <w:color w:val="000000"/>
                <w:sz w:val="20"/>
                <w:szCs w:val="20"/>
              </w:rPr>
              <w:br/>
            </w:r>
            <w:r>
              <w:rPr>
                <w:rFonts w:ascii="Arial" w:eastAsia="Arial" w:hAnsi="Arial" w:cs="Arial"/>
                <w:color w:val="000000"/>
                <w:sz w:val="20"/>
                <w:szCs w:val="20"/>
              </w:rPr>
              <w:t>En el caso de las salas cuya sede se encuentre en ubicación rural, deberá evidenciar mínimo 30 funciones virtuales y/o presenciales, las cuales podrán soportar mediante certificado de la Secretaría de Cultura y/o registro PULEP</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Certificado de funciones inscritas en el PULEP en el  2021.</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B.7B.  PROGRAMACIÓN  ARTÍSTICA PULEP 2021 Y/O CERTIFICADO SECRETARÍA</w:t>
            </w:r>
          </w:p>
        </w:tc>
      </w:tr>
      <w:tr w:rsidR="008F2163">
        <w:trPr>
          <w:trHeight w:val="66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u w:val="single"/>
              </w:rPr>
              <w:lastRenderedPageBreak/>
              <w:t>8. GRUPO DE PLANTA</w:t>
            </w:r>
            <w:r>
              <w:rPr>
                <w:rFonts w:ascii="Arial" w:eastAsia="Arial" w:hAnsi="Arial" w:cs="Arial"/>
                <w:color w:val="000000"/>
                <w:sz w:val="20"/>
                <w:szCs w:val="20"/>
                <w:u w:val="single"/>
              </w:rPr>
              <w:br/>
            </w:r>
            <w:r>
              <w:rPr>
                <w:rFonts w:ascii="Arial" w:eastAsia="Arial" w:hAnsi="Arial" w:cs="Arial"/>
                <w:color w:val="000000"/>
                <w:sz w:val="20"/>
                <w:szCs w:val="20"/>
              </w:rPr>
              <w:t>Definición en convocatoria numeral 8 literal    (g)</w:t>
            </w:r>
            <w:r>
              <w:rPr>
                <w:rFonts w:ascii="Arial" w:eastAsia="Arial" w:hAnsi="Arial" w:cs="Arial"/>
                <w:color w:val="000000"/>
                <w:sz w:val="20"/>
                <w:szCs w:val="20"/>
              </w:rPr>
              <w:br/>
            </w:r>
            <w:r>
              <w:rPr>
                <w:rFonts w:ascii="Arial" w:eastAsia="Arial" w:hAnsi="Arial" w:cs="Arial"/>
                <w:color w:val="000000"/>
                <w:sz w:val="20"/>
                <w:szCs w:val="20"/>
              </w:rPr>
              <w:br/>
              <w:t>(Requisito habilitante, por tan</w:t>
            </w:r>
            <w:r>
              <w:rPr>
                <w:rFonts w:ascii="Arial" w:eastAsia="Arial" w:hAnsi="Arial" w:cs="Arial"/>
                <w:color w:val="000000"/>
                <w:sz w:val="20"/>
                <w:szCs w:val="20"/>
              </w:rPr>
              <w:t>to, la sala que no lo cumpla será rechazada automáticamente)</w:t>
            </w:r>
            <w:r>
              <w:rPr>
                <w:rFonts w:ascii="Arial" w:eastAsia="Arial" w:hAnsi="Arial" w:cs="Arial"/>
                <w:color w:val="000000"/>
                <w:sz w:val="20"/>
                <w:szCs w:val="20"/>
              </w:rPr>
              <w:br/>
              <w:t xml:space="preserve">   </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rPr>
              <w:br/>
              <w:t xml:space="preserve"> Enlistar la información en orden cronológico  del más reciente al más antiguo</w:t>
            </w:r>
            <w:r>
              <w:rPr>
                <w:rFonts w:ascii="Arial" w:eastAsia="Arial" w:hAnsi="Arial" w:cs="Arial"/>
                <w:color w:val="000000"/>
                <w:sz w:val="20"/>
                <w:szCs w:val="20"/>
              </w:rPr>
              <w:br/>
            </w:r>
            <w:r>
              <w:rPr>
                <w:rFonts w:ascii="Arial" w:eastAsia="Arial" w:hAnsi="Arial" w:cs="Arial"/>
                <w:color w:val="000000"/>
                <w:sz w:val="20"/>
                <w:szCs w:val="20"/>
              </w:rPr>
              <w:br/>
              <w:t>(Adiciones las casillas necesarias para presentar la información)</w:t>
            </w: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de planta</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N/A</w:t>
            </w:r>
          </w:p>
        </w:tc>
      </w:tr>
      <w:tr w:rsidR="008F2163">
        <w:trPr>
          <w:trHeight w:val="70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MONTAJE, DRAMATURGIA Y/O PUBLICACIÓN</w:t>
            </w:r>
            <w:r>
              <w:rPr>
                <w:rFonts w:ascii="Arial" w:eastAsia="Arial" w:hAnsi="Arial" w:cs="Arial"/>
                <w:color w:val="000000"/>
                <w:sz w:val="20"/>
                <w:szCs w:val="20"/>
              </w:rPr>
              <w:br/>
              <w:t>Para lista de  montajes, dramaturgia y/o publicaciones tener en  cuenta  los últimos cinco (5) años.</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637"/>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del Montaje , dramaturgia y/o publicación </w:t>
            </w:r>
          </w:p>
        </w:tc>
        <w:tc>
          <w:tcPr>
            <w:tcW w:w="1684"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Año 2021</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002"/>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del Montaje , dramaturgia y/o publicación </w:t>
            </w:r>
          </w:p>
        </w:tc>
        <w:tc>
          <w:tcPr>
            <w:tcW w:w="1684"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Año 2020</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002"/>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del Montaje , dramaturgia y/o publicación </w:t>
            </w:r>
          </w:p>
        </w:tc>
        <w:tc>
          <w:tcPr>
            <w:tcW w:w="1684"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Año 2019</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803"/>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del Montaje , dramaturgia y/o publicación </w:t>
            </w:r>
          </w:p>
        </w:tc>
        <w:tc>
          <w:tcPr>
            <w:tcW w:w="1684"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Año 2018</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002"/>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del Montaje , dramaturgia y/o publicación </w:t>
            </w:r>
          </w:p>
        </w:tc>
        <w:tc>
          <w:tcPr>
            <w:tcW w:w="1684"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Año 2017</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94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RECONOCIMIENTOS</w:t>
            </w:r>
            <w:r>
              <w:rPr>
                <w:rFonts w:ascii="Arial" w:eastAsia="Arial" w:hAnsi="Arial" w:cs="Arial"/>
                <w:color w:val="000000"/>
                <w:sz w:val="20"/>
                <w:szCs w:val="20"/>
              </w:rPr>
              <w:br/>
            </w:r>
            <w:r>
              <w:rPr>
                <w:rFonts w:ascii="Arial" w:eastAsia="Arial" w:hAnsi="Arial" w:cs="Arial"/>
                <w:color w:val="000000"/>
                <w:sz w:val="20"/>
                <w:szCs w:val="20"/>
              </w:rPr>
              <w:t xml:space="preserve">Para lista de reconocimientos recibidos a nivel Nacional y/o Internacional del grupo de planta presentar a criterio de la sala que se postula.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66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tcPr>
          <w:p w:rsidR="008F2163" w:rsidRDefault="00EC71FF">
            <w:pPr>
              <w:spacing w:after="240" w:line="240" w:lineRule="auto"/>
              <w:rPr>
                <w:rFonts w:ascii="Arial" w:eastAsia="Arial" w:hAnsi="Arial" w:cs="Arial"/>
                <w:color w:val="000000"/>
                <w:sz w:val="20"/>
                <w:szCs w:val="20"/>
              </w:rPr>
            </w:pPr>
            <w:r>
              <w:rPr>
                <w:rFonts w:ascii="Arial" w:eastAsia="Arial" w:hAnsi="Arial" w:cs="Arial"/>
                <w:color w:val="000000"/>
                <w:sz w:val="20"/>
                <w:szCs w:val="20"/>
              </w:rPr>
              <w:t xml:space="preserve">Nombre </w:t>
            </w:r>
            <w:r>
              <w:rPr>
                <w:rFonts w:ascii="Arial" w:eastAsia="Arial" w:hAnsi="Arial" w:cs="Arial"/>
                <w:color w:val="000000"/>
                <w:sz w:val="20"/>
                <w:szCs w:val="20"/>
              </w:rPr>
              <w:br/>
              <w:t>Año del   reconocimiento</w:t>
            </w:r>
            <w:r>
              <w:rPr>
                <w:rFonts w:ascii="Arial" w:eastAsia="Arial" w:hAnsi="Arial" w:cs="Arial"/>
                <w:color w:val="000000"/>
                <w:sz w:val="20"/>
                <w:szCs w:val="20"/>
              </w:rPr>
              <w:br/>
              <w:t>Nacional o Internacional</w:t>
            </w:r>
            <w:r>
              <w:rPr>
                <w:rFonts w:ascii="Arial" w:eastAsia="Arial" w:hAnsi="Arial" w:cs="Arial"/>
                <w:color w:val="000000"/>
                <w:sz w:val="20"/>
                <w:szCs w:val="20"/>
              </w:rPr>
              <w:br/>
              <w:t xml:space="preserve">Organismo  o entidad que otorga el reconocimiento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77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tcPr>
          <w:p w:rsidR="008F2163" w:rsidRDefault="00EC71FF">
            <w:pPr>
              <w:spacing w:after="240" w:line="240" w:lineRule="auto"/>
              <w:rPr>
                <w:rFonts w:ascii="Arial" w:eastAsia="Arial" w:hAnsi="Arial" w:cs="Arial"/>
                <w:color w:val="000000"/>
                <w:sz w:val="20"/>
                <w:szCs w:val="20"/>
              </w:rPr>
            </w:pPr>
            <w:r>
              <w:rPr>
                <w:rFonts w:ascii="Arial" w:eastAsia="Arial" w:hAnsi="Arial" w:cs="Arial"/>
                <w:color w:val="000000"/>
                <w:sz w:val="20"/>
                <w:szCs w:val="20"/>
              </w:rPr>
              <w:t xml:space="preserve">Nombre </w:t>
            </w:r>
            <w:r>
              <w:rPr>
                <w:rFonts w:ascii="Arial" w:eastAsia="Arial" w:hAnsi="Arial" w:cs="Arial"/>
                <w:color w:val="000000"/>
                <w:sz w:val="20"/>
                <w:szCs w:val="20"/>
              </w:rPr>
              <w:br/>
              <w:t>Año del   reconocimiento</w:t>
            </w:r>
            <w:r>
              <w:rPr>
                <w:rFonts w:ascii="Arial" w:eastAsia="Arial" w:hAnsi="Arial" w:cs="Arial"/>
                <w:color w:val="000000"/>
                <w:sz w:val="20"/>
                <w:szCs w:val="20"/>
              </w:rPr>
              <w:br/>
              <w:t>Nacional o Internacional</w:t>
            </w:r>
            <w:r>
              <w:rPr>
                <w:rFonts w:ascii="Arial" w:eastAsia="Arial" w:hAnsi="Arial" w:cs="Arial"/>
                <w:color w:val="000000"/>
                <w:sz w:val="20"/>
                <w:szCs w:val="20"/>
              </w:rPr>
              <w:br/>
              <w:t xml:space="preserve">Organismo  o entidad que otorga el reconocimiento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62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tcBorders>
              <w:top w:val="nil"/>
              <w:left w:val="nil"/>
              <w:bottom w:val="single" w:sz="4" w:space="0" w:color="000000"/>
              <w:right w:val="single" w:sz="4" w:space="0" w:color="000000"/>
            </w:tcBorders>
            <w:shd w:val="clear" w:color="auto" w:fill="auto"/>
          </w:tcPr>
          <w:p w:rsidR="008F2163" w:rsidRDefault="00EC71FF">
            <w:pPr>
              <w:spacing w:after="240" w:line="240" w:lineRule="auto"/>
              <w:rPr>
                <w:rFonts w:ascii="Arial" w:eastAsia="Arial" w:hAnsi="Arial" w:cs="Arial"/>
                <w:color w:val="000000"/>
                <w:sz w:val="20"/>
                <w:szCs w:val="20"/>
              </w:rPr>
            </w:pPr>
            <w:r>
              <w:rPr>
                <w:rFonts w:ascii="Arial" w:eastAsia="Arial" w:hAnsi="Arial" w:cs="Arial"/>
                <w:color w:val="000000"/>
                <w:sz w:val="20"/>
                <w:szCs w:val="20"/>
              </w:rPr>
              <w:t xml:space="preserve">Nombre </w:t>
            </w:r>
            <w:r>
              <w:rPr>
                <w:rFonts w:ascii="Arial" w:eastAsia="Arial" w:hAnsi="Arial" w:cs="Arial"/>
                <w:color w:val="000000"/>
                <w:sz w:val="20"/>
                <w:szCs w:val="20"/>
              </w:rPr>
              <w:br/>
              <w:t>Año del   reconocimiento</w:t>
            </w:r>
            <w:r>
              <w:rPr>
                <w:rFonts w:ascii="Arial" w:eastAsia="Arial" w:hAnsi="Arial" w:cs="Arial"/>
                <w:color w:val="000000"/>
                <w:sz w:val="20"/>
                <w:szCs w:val="20"/>
              </w:rPr>
              <w:br/>
              <w:t>Nacional o Internacional</w:t>
            </w:r>
            <w:r>
              <w:rPr>
                <w:rFonts w:ascii="Arial" w:eastAsia="Arial" w:hAnsi="Arial" w:cs="Arial"/>
                <w:color w:val="000000"/>
                <w:sz w:val="20"/>
                <w:szCs w:val="20"/>
              </w:rPr>
              <w:br/>
              <w:t xml:space="preserve">Organismo  o entidad que otorga el reconocimiento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u w:val="single"/>
              </w:rPr>
              <w:t>9. GRUPOS  ARTÍSTICOS INVITADOS</w:t>
            </w:r>
            <w:r>
              <w:rPr>
                <w:rFonts w:ascii="Arial" w:eastAsia="Arial" w:hAnsi="Arial" w:cs="Arial"/>
                <w:color w:val="000000"/>
                <w:sz w:val="20"/>
                <w:szCs w:val="20"/>
                <w:u w:val="single"/>
              </w:rPr>
              <w:br/>
            </w:r>
            <w:r>
              <w:rPr>
                <w:rFonts w:ascii="Arial" w:eastAsia="Arial" w:hAnsi="Arial" w:cs="Arial"/>
                <w:color w:val="000000"/>
                <w:sz w:val="20"/>
                <w:szCs w:val="20"/>
              </w:rPr>
              <w:t>Definición en convocatoria numeral 8 literal    (h)</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rPr>
              <w:br/>
              <w:t>(Requisito habilitante, por tanto, la sala que no lo cumpla será rechazada automáticamente)</w:t>
            </w: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240" w:line="240" w:lineRule="auto"/>
              <w:rPr>
                <w:rFonts w:ascii="Arial" w:eastAsia="Arial" w:hAnsi="Arial" w:cs="Arial"/>
                <w:color w:val="000000"/>
                <w:sz w:val="20"/>
                <w:szCs w:val="20"/>
              </w:rPr>
            </w:pPr>
            <w:r>
              <w:rPr>
                <w:rFonts w:ascii="Arial" w:eastAsia="Arial" w:hAnsi="Arial" w:cs="Arial"/>
                <w:color w:val="000000"/>
                <w:sz w:val="20"/>
                <w:szCs w:val="20"/>
              </w:rPr>
              <w:t>Un  solo PDF con los  REGISTROS  PULEP y/o CER</w:t>
            </w:r>
            <w:r>
              <w:rPr>
                <w:rFonts w:ascii="Arial" w:eastAsia="Arial" w:hAnsi="Arial" w:cs="Arial"/>
                <w:color w:val="000000"/>
                <w:sz w:val="20"/>
                <w:szCs w:val="20"/>
              </w:rPr>
              <w:t>TIFICACIÓN DE LA SECRETARÍA DE CULTURA donde se evidencien las funciones del año inmediatamente anterior.</w:t>
            </w:r>
            <w:r>
              <w:rPr>
                <w:rFonts w:ascii="Arial" w:eastAsia="Arial" w:hAnsi="Arial" w:cs="Arial"/>
                <w:color w:val="000000"/>
                <w:sz w:val="20"/>
                <w:szCs w:val="20"/>
              </w:rPr>
              <w:br/>
              <w:t xml:space="preserve"> Evidenciar en  el mismo orden que  las enlistan funciones</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B9 GRUPOS ARTÍSTICOS  INVITADOS</w:t>
            </w: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 LA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 LA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 LA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 LA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7</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 LA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8</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799"/>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 LA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900"/>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FECHA </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570"/>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w:t>
            </w: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NOMBRE DEL  GRUPO  INVITADO</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570"/>
        </w:trPr>
        <w:tc>
          <w:tcPr>
            <w:tcW w:w="2844" w:type="dxa"/>
            <w:gridSpan w:val="2"/>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7"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1851"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NOMBRE DE LA </w:t>
            </w:r>
            <w:r>
              <w:rPr>
                <w:rFonts w:ascii="Arial" w:eastAsia="Arial" w:hAnsi="Arial" w:cs="Arial"/>
                <w:sz w:val="20"/>
                <w:szCs w:val="20"/>
              </w:rPr>
              <w:t>FUNCIÓN</w:t>
            </w:r>
            <w:r>
              <w:rPr>
                <w:rFonts w:ascii="Arial" w:eastAsia="Arial" w:hAnsi="Arial" w:cs="Arial"/>
                <w:color w:val="000000"/>
                <w:sz w:val="20"/>
                <w:szCs w:val="20"/>
              </w:rPr>
              <w:t xml:space="preserve"> Y  FECHA</w:t>
            </w:r>
          </w:p>
        </w:tc>
        <w:tc>
          <w:tcPr>
            <w:tcW w:w="3544" w:type="dxa"/>
            <w:gridSpan w:val="2"/>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48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10. CERTIFICADO DE EXISTENCIA Y REPRESENTACIÓN LEGAL</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(a)</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Certificado de existencia y representación legal de la persona jurídica participante, expedido por la autoridad competente, con fecha de expedición posterior al 15 de febrero de 2021. Si el certificado es expedido por Cámara de Comercio debe contar con la </w:t>
            </w:r>
            <w:r>
              <w:rPr>
                <w:rFonts w:ascii="Arial" w:eastAsia="Arial" w:hAnsi="Arial" w:cs="Arial"/>
                <w:color w:val="000000"/>
                <w:sz w:val="20"/>
                <w:szCs w:val="20"/>
              </w:rPr>
              <w:t>renovación de la matrícula mercantil del año vigente. Es necesario que este certificado se adjunte en su totalidad (todas las páginas que lo componen)</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B.10. CÁMARA DE COMERCIO</w:t>
            </w:r>
            <w:r>
              <w:rPr>
                <w:rFonts w:ascii="Arial" w:eastAsia="Arial" w:hAnsi="Arial" w:cs="Arial"/>
                <w:color w:val="000000"/>
                <w:sz w:val="20"/>
                <w:szCs w:val="20"/>
              </w:rPr>
              <w:br/>
            </w:r>
          </w:p>
        </w:tc>
      </w:tr>
      <w:tr w:rsidR="008F2163">
        <w:trPr>
          <w:trHeight w:val="156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11. ESTATUTOS</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(b)</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Copia de los estatutos de la entidad participante. Es necesario que estos se adjunten en su totalidad (todas las páginas que lo componen, digitalizados en orden de páginas, en un único archivo PDF). Los es</w:t>
            </w:r>
            <w:r>
              <w:rPr>
                <w:rFonts w:ascii="Arial" w:eastAsia="Arial" w:hAnsi="Arial" w:cs="Arial"/>
                <w:color w:val="000000"/>
                <w:sz w:val="20"/>
                <w:szCs w:val="20"/>
              </w:rPr>
              <w:t>tatutos deben ser lo registrados por la entidad competente (Cámara de comercio)</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B.11. ESTATUTOS</w:t>
            </w:r>
          </w:p>
        </w:tc>
      </w:tr>
      <w:tr w:rsidR="008F2163">
        <w:trPr>
          <w:trHeight w:val="13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12. SECOP II</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(c)</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Pantallazo donde se  evidencie que la organización está inscrita en el Secop II</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B.12. SECOP</w:t>
            </w:r>
          </w:p>
        </w:tc>
      </w:tr>
      <w:tr w:rsidR="008F2163">
        <w:trPr>
          <w:trHeight w:val="136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lastRenderedPageBreak/>
              <w:t>13.DOCUMENTO DE IDENTIDAD</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(d)</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Copia legible por ambas caras del documento de identificación del representante legal. (Cedula de Ciudadanía, Cédula de Extranjería, o el que aplique)</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B.13. DOCUMENTO DE IDENTIDAD</w:t>
            </w:r>
            <w:r>
              <w:rPr>
                <w:rFonts w:ascii="Arial" w:eastAsia="Arial" w:hAnsi="Arial" w:cs="Arial"/>
                <w:color w:val="000000"/>
                <w:sz w:val="20"/>
                <w:szCs w:val="20"/>
              </w:rPr>
              <w:br/>
            </w:r>
          </w:p>
        </w:tc>
      </w:tr>
      <w:tr w:rsidR="008F2163">
        <w:trPr>
          <w:trHeight w:val="142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14. AUTORIZACIÓN PARA SUSCRIBIR CONTRATO</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(e)</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Autorización al representante legal para suscribir contratos con la Secretaría de Cultura de Santiago de Cali firmada por el órgano estatutariamente competente para</w:t>
            </w:r>
            <w:r>
              <w:rPr>
                <w:rFonts w:ascii="Arial" w:eastAsia="Arial" w:hAnsi="Arial" w:cs="Arial"/>
                <w:color w:val="000000"/>
                <w:sz w:val="20"/>
                <w:szCs w:val="20"/>
              </w:rPr>
              <w:t xml:space="preserve"> tal efecto, cuando haya lugar.</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B.14. AUTORIZACIÓN PARA CONTRATAR</w:t>
            </w:r>
            <w:r>
              <w:rPr>
                <w:rFonts w:ascii="Arial" w:eastAsia="Arial" w:hAnsi="Arial" w:cs="Arial"/>
                <w:color w:val="000000"/>
                <w:sz w:val="20"/>
                <w:szCs w:val="20"/>
              </w:rPr>
              <w:br/>
            </w:r>
            <w:r>
              <w:rPr>
                <w:rFonts w:ascii="Arial" w:eastAsia="Arial" w:hAnsi="Arial" w:cs="Arial"/>
                <w:color w:val="000000"/>
                <w:sz w:val="20"/>
                <w:szCs w:val="20"/>
              </w:rPr>
              <w:br/>
            </w:r>
          </w:p>
        </w:tc>
      </w:tr>
      <w:tr w:rsidR="008F2163">
        <w:trPr>
          <w:trHeight w:val="147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15. RUT</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(f)</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Copia legible del RUT actualizado de la entidad proponente</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B.15. RUT</w:t>
            </w:r>
            <w:r>
              <w:rPr>
                <w:rFonts w:ascii="Arial" w:eastAsia="Arial" w:hAnsi="Arial" w:cs="Arial"/>
                <w:color w:val="000000"/>
                <w:sz w:val="20"/>
                <w:szCs w:val="20"/>
              </w:rPr>
              <w:br/>
            </w:r>
            <w:r>
              <w:rPr>
                <w:rFonts w:ascii="Arial" w:eastAsia="Arial" w:hAnsi="Arial" w:cs="Arial"/>
                <w:color w:val="000000"/>
                <w:sz w:val="20"/>
                <w:szCs w:val="20"/>
              </w:rPr>
              <w:br/>
            </w:r>
          </w:p>
        </w:tc>
      </w:tr>
      <w:tr w:rsidR="008F2163">
        <w:trPr>
          <w:trHeight w:val="153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16. ESTADOS FINANCIEROS</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(g)</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Copia legible del conjunto completo de estados financieros del año inmediatamente anterior. Acorde al grupo NIIF al cual pertenezca. Nota: se debe anexar copia de la Tarjeta profesional del contador o revisor en caso de estar obligados.</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w:t>
            </w:r>
            <w:r>
              <w:rPr>
                <w:rFonts w:ascii="Arial" w:eastAsia="Arial" w:hAnsi="Arial" w:cs="Arial"/>
                <w:color w:val="000000"/>
                <w:sz w:val="20"/>
                <w:szCs w:val="20"/>
              </w:rPr>
              <w:t xml:space="preserve">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B.16. ESTADOS FINANCIEROS con copia de la Tarjeta profesional del contador o revisor en caso de estar obligados.</w:t>
            </w:r>
            <w:r>
              <w:rPr>
                <w:rFonts w:ascii="Arial" w:eastAsia="Arial" w:hAnsi="Arial" w:cs="Arial"/>
                <w:color w:val="000000"/>
                <w:sz w:val="20"/>
                <w:szCs w:val="20"/>
              </w:rPr>
              <w:br/>
            </w:r>
            <w:r>
              <w:rPr>
                <w:rFonts w:ascii="Arial" w:eastAsia="Arial" w:hAnsi="Arial" w:cs="Arial"/>
                <w:color w:val="000000"/>
                <w:sz w:val="20"/>
                <w:szCs w:val="20"/>
              </w:rPr>
              <w:br/>
            </w:r>
          </w:p>
        </w:tc>
      </w:tr>
      <w:tr w:rsidR="008F2163">
        <w:trPr>
          <w:trHeight w:val="117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17. CERTIFICACIONES DE EXPERIENCIA</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(h)</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Mínimo tres (3) y máximo ocho (8) certificaciones o contratos / convenios/ resoluciones  o actas de liquidación, expedidas por entidades públicas o privadas con las que la entidad participante haya suscrito contratos o convenios en los últimos cinco (5) añ</w:t>
            </w:r>
            <w:r>
              <w:rPr>
                <w:rFonts w:ascii="Arial" w:eastAsia="Arial" w:hAnsi="Arial" w:cs="Arial"/>
                <w:color w:val="000000"/>
                <w:sz w:val="20"/>
                <w:szCs w:val="20"/>
              </w:rPr>
              <w:t xml:space="preserve">os </w:t>
            </w:r>
            <w:r>
              <w:rPr>
                <w:rFonts w:ascii="Arial" w:eastAsia="Arial" w:hAnsi="Arial" w:cs="Arial"/>
                <w:strike/>
                <w:color w:val="000000"/>
                <w:sz w:val="20"/>
                <w:szCs w:val="20"/>
              </w:rPr>
              <w:t> </w:t>
            </w:r>
            <w:r>
              <w:rPr>
                <w:rFonts w:ascii="Arial" w:eastAsia="Arial" w:hAnsi="Arial" w:cs="Arial"/>
                <w:color w:val="000000"/>
                <w:sz w:val="20"/>
                <w:szCs w:val="20"/>
              </w:rPr>
              <w:t>y en las que se dé cuenta de la experiencia de la ESAL en la ejecución de proyectos.</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B.17. CERTIFICACIONES DE EXPERIENCIA</w:t>
            </w:r>
            <w:r>
              <w:rPr>
                <w:rFonts w:ascii="Arial" w:eastAsia="Arial" w:hAnsi="Arial" w:cs="Arial"/>
                <w:color w:val="000000"/>
                <w:sz w:val="20"/>
                <w:szCs w:val="20"/>
              </w:rPr>
              <w:br/>
            </w:r>
          </w:p>
        </w:tc>
      </w:tr>
      <w:tr w:rsidR="008F2163">
        <w:trPr>
          <w:trHeight w:val="165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18. CERTIFICADO COMO PRODUCTOR DE ESPECTÁCULOS PÚBLICOS</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(i)</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Presentar certificado como productor de espectáculos públicos actualizado, de acuerdo con lo dispuesto en el Decreto 537 de 2017 y la Resolución Mincultura No. 2890 de 2017</w:t>
            </w:r>
          </w:p>
        </w:tc>
        <w:tc>
          <w:tcPr>
            <w:tcW w:w="2693" w:type="dxa"/>
            <w:tcBorders>
              <w:top w:val="nil"/>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Anexar documento en PDF</w:t>
            </w:r>
            <w:r>
              <w:rPr>
                <w:rFonts w:ascii="Arial" w:eastAsia="Arial" w:hAnsi="Arial" w:cs="Arial"/>
                <w:color w:val="000000"/>
                <w:sz w:val="20"/>
                <w:szCs w:val="20"/>
              </w:rPr>
              <w:br/>
              <w:t xml:space="preserve">Nombrar </w:t>
            </w:r>
            <w:r>
              <w:rPr>
                <w:rFonts w:ascii="Arial" w:eastAsia="Arial" w:hAnsi="Arial" w:cs="Arial"/>
                <w:color w:val="000000"/>
                <w:sz w:val="20"/>
                <w:szCs w:val="20"/>
              </w:rPr>
              <w:t>documento así:</w:t>
            </w:r>
            <w:r>
              <w:rPr>
                <w:rFonts w:ascii="Arial" w:eastAsia="Arial" w:hAnsi="Arial" w:cs="Arial"/>
                <w:color w:val="000000"/>
                <w:sz w:val="20"/>
                <w:szCs w:val="20"/>
              </w:rPr>
              <w:br/>
            </w:r>
            <w:r>
              <w:rPr>
                <w:rFonts w:ascii="Arial" w:eastAsia="Arial" w:hAnsi="Arial" w:cs="Arial"/>
                <w:b/>
                <w:color w:val="000000"/>
                <w:sz w:val="20"/>
                <w:szCs w:val="20"/>
              </w:rPr>
              <w:t>B.18. CERTIFICADO PRODUCTOR</w:t>
            </w:r>
            <w:r>
              <w:rPr>
                <w:rFonts w:ascii="Arial" w:eastAsia="Arial" w:hAnsi="Arial" w:cs="Arial"/>
                <w:color w:val="000000"/>
                <w:sz w:val="20"/>
                <w:szCs w:val="20"/>
              </w:rPr>
              <w:br/>
            </w:r>
          </w:p>
        </w:tc>
      </w:tr>
      <w:tr w:rsidR="008F2163">
        <w:trPr>
          <w:trHeight w:val="114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u w:val="single"/>
              </w:rPr>
              <w:t xml:space="preserve">19. INFORMACIÓN BANCARIA  DE LA </w:t>
            </w:r>
            <w:r>
              <w:rPr>
                <w:rFonts w:ascii="Arial" w:eastAsia="Arial" w:hAnsi="Arial" w:cs="Arial"/>
                <w:b/>
                <w:sz w:val="20"/>
                <w:szCs w:val="20"/>
                <w:u w:val="single"/>
              </w:rPr>
              <w:t>ORGANIZACIÓN</w:t>
            </w:r>
            <w:r>
              <w:rPr>
                <w:rFonts w:ascii="Arial" w:eastAsia="Arial" w:hAnsi="Arial" w:cs="Arial"/>
                <w:b/>
                <w:color w:val="000000"/>
                <w:sz w:val="20"/>
                <w:szCs w:val="20"/>
              </w:rPr>
              <w:br/>
            </w:r>
            <w:r>
              <w:rPr>
                <w:rFonts w:ascii="Arial" w:eastAsia="Arial" w:hAnsi="Arial" w:cs="Arial"/>
                <w:color w:val="000000"/>
                <w:sz w:val="20"/>
                <w:szCs w:val="20"/>
              </w:rPr>
              <w:t>Definición en convocatoria numeral 9.3 literal (j)</w:t>
            </w: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Certificado de cuenta bancaria de la entidad proponente expedida en los últimos 8 días</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Certificado de cuenta bancaria de la entidad proponente.</w:t>
            </w:r>
            <w:r>
              <w:rPr>
                <w:rFonts w:ascii="Arial" w:eastAsia="Arial" w:hAnsi="Arial" w:cs="Arial"/>
                <w:color w:val="000000"/>
                <w:sz w:val="20"/>
                <w:szCs w:val="20"/>
              </w:rPr>
              <w:br/>
              <w:t>Anexar documento en PDF</w:t>
            </w:r>
            <w:r>
              <w:rPr>
                <w:rFonts w:ascii="Arial" w:eastAsia="Arial" w:hAnsi="Arial" w:cs="Arial"/>
                <w:color w:val="000000"/>
                <w:sz w:val="20"/>
                <w:szCs w:val="20"/>
              </w:rPr>
              <w:br/>
              <w:t>Nombrar documento así:</w:t>
            </w:r>
            <w:r>
              <w:rPr>
                <w:rFonts w:ascii="Arial" w:eastAsia="Arial" w:hAnsi="Arial" w:cs="Arial"/>
                <w:color w:val="000000"/>
                <w:sz w:val="20"/>
                <w:szCs w:val="20"/>
              </w:rPr>
              <w:br/>
            </w:r>
            <w:r>
              <w:rPr>
                <w:rFonts w:ascii="Arial" w:eastAsia="Arial" w:hAnsi="Arial" w:cs="Arial"/>
                <w:b/>
                <w:color w:val="000000"/>
                <w:sz w:val="20"/>
                <w:szCs w:val="20"/>
              </w:rPr>
              <w:t>B.19. CERTIFICADO DE CUENTA</w:t>
            </w:r>
          </w:p>
        </w:tc>
      </w:tr>
      <w:tr w:rsidR="008F2163">
        <w:trPr>
          <w:trHeight w:val="60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6096" w:type="dxa"/>
            <w:gridSpan w:val="5"/>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Relacione la siguiente información:</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30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Entidad Bancaria:</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30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30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Tipo de cuenta:</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30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30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Número de cuenta:</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w:t>
            </w: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30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552" w:type="dxa"/>
            <w:gridSpan w:val="3"/>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after="0"/>
              <w:rPr>
                <w:rFonts w:ascii="Arial" w:eastAsia="Arial" w:hAnsi="Arial" w:cs="Arial"/>
                <w:color w:val="000000"/>
                <w:sz w:val="20"/>
                <w:szCs w:val="20"/>
              </w:rPr>
            </w:pPr>
          </w:p>
        </w:tc>
      </w:tr>
      <w:tr w:rsidR="008F2163">
        <w:trPr>
          <w:trHeight w:val="127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rPr>
                <w:rFonts w:ascii="Arial" w:eastAsia="Arial" w:hAnsi="Arial" w:cs="Arial"/>
                <w:b/>
                <w:color w:val="000000"/>
                <w:sz w:val="16"/>
                <w:szCs w:val="16"/>
                <w:u w:val="single"/>
              </w:rPr>
            </w:pPr>
            <w:r>
              <w:rPr>
                <w:rFonts w:ascii="Arial" w:eastAsia="Arial" w:hAnsi="Arial" w:cs="Arial"/>
                <w:b/>
                <w:color w:val="000000"/>
                <w:sz w:val="16"/>
                <w:szCs w:val="16"/>
                <w:u w:val="single"/>
              </w:rPr>
              <w:t>20. CERTIFICADO DE LA CONTRALORÍA DE LA ORGANIZACIÓN</w:t>
            </w:r>
          </w:p>
        </w:tc>
        <w:tc>
          <w:tcPr>
            <w:tcW w:w="6096" w:type="dxa"/>
            <w:gridSpan w:val="5"/>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rPr>
            </w:pPr>
            <w:bookmarkStart w:id="2" w:name="_heading=h.44sinio" w:colFirst="0" w:colLast="0"/>
            <w:bookmarkEnd w:id="2"/>
            <w:r>
              <w:rPr>
                <w:rFonts w:ascii="Arial" w:eastAsia="Arial" w:hAnsi="Arial" w:cs="Arial"/>
                <w:color w:val="000000"/>
              </w:rPr>
              <w:t> </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Nombrar documento así:</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B20 CERTIFICADO DE LA CONTRALORÍA DE LA ORGANIZACIÓN</w:t>
            </w:r>
          </w:p>
        </w:tc>
      </w:tr>
      <w:tr w:rsidR="008F2163">
        <w:trPr>
          <w:trHeight w:val="127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16"/>
                <w:szCs w:val="16"/>
                <w:u w:val="single"/>
              </w:rPr>
            </w:pPr>
            <w:r>
              <w:rPr>
                <w:rFonts w:ascii="Arial" w:eastAsia="Arial" w:hAnsi="Arial" w:cs="Arial"/>
                <w:b/>
                <w:color w:val="000000"/>
                <w:sz w:val="16"/>
                <w:szCs w:val="16"/>
                <w:u w:val="single"/>
              </w:rPr>
              <w:t>21. CERTIFICADO DE LA PROCURADURÍA DE LA ORGANIZACIÓN</w:t>
            </w:r>
          </w:p>
        </w:tc>
        <w:tc>
          <w:tcPr>
            <w:tcW w:w="6096" w:type="dxa"/>
            <w:gridSpan w:val="5"/>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rPr>
            </w:pPr>
            <w:r>
              <w:rPr>
                <w:rFonts w:ascii="Arial" w:eastAsia="Arial" w:hAnsi="Arial" w:cs="Arial"/>
                <w:color w:val="000000"/>
              </w:rPr>
              <w:t>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Nombrar documento así:</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B21 CERTIFICADO DE LA PROCURADURÍA  DE LA ORGANIZACIÓN</w:t>
            </w:r>
          </w:p>
        </w:tc>
      </w:tr>
      <w:tr w:rsidR="008F2163">
        <w:trPr>
          <w:trHeight w:val="150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16"/>
                <w:szCs w:val="16"/>
                <w:u w:val="single"/>
              </w:rPr>
            </w:pPr>
            <w:r>
              <w:rPr>
                <w:rFonts w:ascii="Arial" w:eastAsia="Arial" w:hAnsi="Arial" w:cs="Arial"/>
                <w:b/>
                <w:color w:val="000000"/>
                <w:sz w:val="16"/>
                <w:szCs w:val="16"/>
                <w:u w:val="single"/>
              </w:rPr>
              <w:lastRenderedPageBreak/>
              <w:t>22. CERTIFICADO DE LA PROCURADURÍA DEL REPRESENTANTE LEGAL</w:t>
            </w:r>
          </w:p>
        </w:tc>
        <w:tc>
          <w:tcPr>
            <w:tcW w:w="6096" w:type="dxa"/>
            <w:gridSpan w:val="5"/>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rPr>
            </w:pPr>
            <w:r>
              <w:rPr>
                <w:rFonts w:ascii="Arial" w:eastAsia="Arial" w:hAnsi="Arial" w:cs="Arial"/>
                <w:color w:val="000000"/>
              </w:rPr>
              <w:t>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Nombrar documento así:</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B22 CERTIFICADO DE LA PROCURADURÍA DEL REPRESENTANTE LEGAL</w:t>
            </w:r>
          </w:p>
        </w:tc>
      </w:tr>
      <w:tr w:rsidR="008F2163">
        <w:trPr>
          <w:trHeight w:val="105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16"/>
                <w:szCs w:val="16"/>
                <w:u w:val="single"/>
              </w:rPr>
            </w:pPr>
            <w:r>
              <w:rPr>
                <w:rFonts w:ascii="Arial" w:eastAsia="Arial" w:hAnsi="Arial" w:cs="Arial"/>
                <w:b/>
                <w:color w:val="000000"/>
                <w:sz w:val="16"/>
                <w:szCs w:val="16"/>
                <w:u w:val="single"/>
              </w:rPr>
              <w:t>23. MEDIDAS CORRECTIVAS DEL REPRESENTANTE LEGAL</w:t>
            </w:r>
          </w:p>
        </w:tc>
        <w:tc>
          <w:tcPr>
            <w:tcW w:w="6096" w:type="dxa"/>
            <w:gridSpan w:val="5"/>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rPr>
            </w:pPr>
            <w:r>
              <w:rPr>
                <w:rFonts w:ascii="Arial" w:eastAsia="Arial" w:hAnsi="Arial" w:cs="Arial"/>
                <w:color w:val="000000"/>
              </w:rPr>
              <w:t>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Nombrar documento así:</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B23 MEDIDAS CORRECTIVAS DEL REPRESENTANTE LEGAL</w:t>
            </w:r>
          </w:p>
        </w:tc>
      </w:tr>
      <w:tr w:rsidR="008F2163">
        <w:trPr>
          <w:trHeight w:val="129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16"/>
                <w:szCs w:val="16"/>
                <w:u w:val="single"/>
              </w:rPr>
            </w:pPr>
            <w:r>
              <w:rPr>
                <w:rFonts w:ascii="Arial" w:eastAsia="Arial" w:hAnsi="Arial" w:cs="Arial"/>
                <w:b/>
                <w:color w:val="000000"/>
                <w:sz w:val="16"/>
                <w:szCs w:val="16"/>
                <w:u w:val="single"/>
              </w:rPr>
              <w:t>24. CERTIFICADO DE LA CONTRALORÍA DEL REPRESENTANTE LEGAL</w:t>
            </w:r>
          </w:p>
        </w:tc>
        <w:tc>
          <w:tcPr>
            <w:tcW w:w="6096" w:type="dxa"/>
            <w:gridSpan w:val="5"/>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rPr>
            </w:pPr>
            <w:r>
              <w:rPr>
                <w:rFonts w:ascii="Arial" w:eastAsia="Arial" w:hAnsi="Arial" w:cs="Arial"/>
                <w:color w:val="000000"/>
              </w:rPr>
              <w:t>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Nombrar documento así:</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B24 CERTIFICADO DE LA CONTRALORÍA DEL REPRESENTANTE LEGAL</w:t>
            </w:r>
          </w:p>
        </w:tc>
      </w:tr>
      <w:tr w:rsidR="008F2163">
        <w:trPr>
          <w:trHeight w:val="127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b/>
                <w:color w:val="000000"/>
                <w:sz w:val="16"/>
                <w:szCs w:val="16"/>
                <w:u w:val="single"/>
              </w:rPr>
            </w:pPr>
            <w:r>
              <w:rPr>
                <w:rFonts w:ascii="Arial" w:eastAsia="Arial" w:hAnsi="Arial" w:cs="Arial"/>
                <w:b/>
                <w:color w:val="000000"/>
                <w:sz w:val="16"/>
                <w:szCs w:val="16"/>
                <w:u w:val="single"/>
              </w:rPr>
              <w:t>25. ANTECEDENTES JUDICIALES DEL REPRESENTANTE LEGAL</w:t>
            </w:r>
          </w:p>
        </w:tc>
        <w:tc>
          <w:tcPr>
            <w:tcW w:w="6096" w:type="dxa"/>
            <w:gridSpan w:val="5"/>
            <w:tcBorders>
              <w:top w:val="single" w:sz="4" w:space="0" w:color="000000"/>
              <w:left w:val="nil"/>
              <w:bottom w:val="single" w:sz="4" w:space="0" w:color="000000"/>
              <w:right w:val="single" w:sz="4" w:space="0" w:color="000000"/>
            </w:tcBorders>
            <w:shd w:val="clear" w:color="auto" w:fill="auto"/>
            <w:vAlign w:val="bottom"/>
          </w:tcPr>
          <w:p w:rsidR="008F2163" w:rsidRDefault="00EC71FF">
            <w:pPr>
              <w:spacing w:after="0" w:line="240" w:lineRule="auto"/>
              <w:jc w:val="center"/>
              <w:rPr>
                <w:rFonts w:ascii="Arial" w:eastAsia="Arial" w:hAnsi="Arial" w:cs="Arial"/>
                <w:color w:val="000000"/>
              </w:rPr>
            </w:pPr>
            <w:r>
              <w:rPr>
                <w:rFonts w:ascii="Arial" w:eastAsia="Arial" w:hAnsi="Arial" w:cs="Arial"/>
                <w:color w:val="000000"/>
              </w:rPr>
              <w:t> </w:t>
            </w:r>
          </w:p>
        </w:tc>
        <w:tc>
          <w:tcPr>
            <w:tcW w:w="2693" w:type="dxa"/>
            <w:tcBorders>
              <w:top w:val="nil"/>
              <w:left w:val="nil"/>
              <w:bottom w:val="single" w:sz="4" w:space="0" w:color="000000"/>
              <w:right w:val="single" w:sz="4" w:space="0" w:color="000000"/>
            </w:tcBorders>
            <w:shd w:val="clear" w:color="auto" w:fill="auto"/>
            <w:vAlign w:val="center"/>
          </w:tcPr>
          <w:p w:rsidR="008F2163" w:rsidRDefault="00EC71F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Nombrar documento así:</w:t>
            </w:r>
            <w:r>
              <w:rPr>
                <w:rFonts w:ascii="Arial" w:eastAsia="Arial" w:hAnsi="Arial" w:cs="Arial"/>
                <w:color w:val="000000"/>
                <w:sz w:val="20"/>
                <w:szCs w:val="20"/>
              </w:rPr>
              <w:br/>
            </w:r>
            <w:r>
              <w:rPr>
                <w:rFonts w:ascii="Arial" w:eastAsia="Arial" w:hAnsi="Arial" w:cs="Arial"/>
                <w:b/>
                <w:color w:val="000000"/>
                <w:sz w:val="20"/>
                <w:szCs w:val="20"/>
              </w:rPr>
              <w:t>B25 ANTECEDENTES JUDICIALES DEL REPRESENTANTE LEGAL</w:t>
            </w:r>
          </w:p>
        </w:tc>
      </w:tr>
    </w:tbl>
    <w:p w:rsidR="008F2163" w:rsidRDefault="00EC71FF">
      <w:pPr>
        <w:spacing w:after="0" w:line="240" w:lineRule="auto"/>
        <w:jc w:val="both"/>
        <w:rPr>
          <w:b/>
        </w:rPr>
      </w:pPr>
      <w:r>
        <w:t>NOTA: Recuerde que de resultar ganadora, la ESAL deberá expedir facturas, en caso de que la entidad apoyada tenga la responsabilidad de hacerlo, según lo estipulado en su RUT. Es necesario que remita la factura correspondiente al 50% del valor del apoyo (p</w:t>
      </w:r>
      <w:r>
        <w:t>rimer desembolso) y una vez ejecutado el proyecto emita una factura por el 50% del valor restante, las cuales deben cumplir con todas las normas contables vigentes.</w:t>
      </w:r>
    </w:p>
    <w:p w:rsidR="008F2163" w:rsidRDefault="00EC71FF">
      <w:pPr>
        <w:pStyle w:val="Ttulo1"/>
        <w:rPr>
          <w:rFonts w:ascii="Calibri" w:eastAsia="Calibri" w:hAnsi="Calibri" w:cs="Calibri"/>
          <w:b/>
          <w:color w:val="000000"/>
        </w:rPr>
      </w:pPr>
      <w:r>
        <w:rPr>
          <w:rFonts w:ascii="Calibri" w:eastAsia="Calibri" w:hAnsi="Calibri" w:cs="Calibri"/>
          <w:b/>
          <w:color w:val="000000"/>
        </w:rPr>
        <w:t xml:space="preserve">Parte C: Proyecto a presentar </w:t>
      </w:r>
    </w:p>
    <w:p w:rsidR="008F2163" w:rsidRDefault="00EC71FF">
      <w:pPr>
        <w:spacing w:after="160" w:line="259" w:lineRule="auto"/>
      </w:pPr>
      <w:r>
        <w:t xml:space="preserve">Este formato es un documento técnico, insumo para la terna de jurados y posterior selección de los ganadores. Por tanto, su diligenciamiento es obligatorio. </w:t>
      </w:r>
    </w:p>
    <w:tbl>
      <w:tblPr>
        <w:tblStyle w:val="af0"/>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1"/>
      </w:tblGrid>
      <w:tr w:rsidR="008F2163">
        <w:trPr>
          <w:jc w:val="center"/>
        </w:trPr>
        <w:tc>
          <w:tcPr>
            <w:tcW w:w="11761" w:type="dxa"/>
            <w:shd w:val="clear" w:color="auto" w:fill="1F3864"/>
            <w:vAlign w:val="center"/>
          </w:tcPr>
          <w:p w:rsidR="008F2163" w:rsidRDefault="00EC71FF">
            <w:pPr>
              <w:pBdr>
                <w:top w:val="nil"/>
                <w:left w:val="nil"/>
                <w:bottom w:val="nil"/>
                <w:right w:val="nil"/>
                <w:between w:val="nil"/>
              </w:pBdr>
              <w:ind w:left="720"/>
              <w:jc w:val="center"/>
              <w:rPr>
                <w:b/>
                <w:color w:val="000000"/>
              </w:rPr>
            </w:pPr>
            <w:r>
              <w:rPr>
                <w:b/>
                <w:color w:val="000000"/>
              </w:rPr>
              <w:t>PARTE C – PROYECTO PARA PARTICIPAR EN LA CONVOCATORIA DE SALAS</w:t>
            </w:r>
          </w:p>
          <w:p w:rsidR="008F2163" w:rsidRDefault="00EC71FF">
            <w:pPr>
              <w:pBdr>
                <w:top w:val="nil"/>
                <w:left w:val="nil"/>
                <w:bottom w:val="nil"/>
                <w:right w:val="nil"/>
                <w:between w:val="nil"/>
              </w:pBdr>
              <w:ind w:left="720"/>
              <w:jc w:val="center"/>
              <w:rPr>
                <w:b/>
                <w:color w:val="000000"/>
              </w:rPr>
            </w:pPr>
            <w:r>
              <w:rPr>
                <w:b/>
                <w:color w:val="000000"/>
              </w:rPr>
              <w:t>CONCERTADAS DEL DISTRITO DE SANTIAG</w:t>
            </w:r>
            <w:r>
              <w:rPr>
                <w:b/>
                <w:color w:val="000000"/>
              </w:rPr>
              <w:t>O DE CALI</w:t>
            </w:r>
          </w:p>
        </w:tc>
      </w:tr>
      <w:tr w:rsidR="008F2163">
        <w:trPr>
          <w:jc w:val="center"/>
        </w:trPr>
        <w:tc>
          <w:tcPr>
            <w:tcW w:w="11761" w:type="dxa"/>
            <w:shd w:val="clear" w:color="auto" w:fill="auto"/>
            <w:vAlign w:val="center"/>
          </w:tcPr>
          <w:p w:rsidR="008F2163" w:rsidRDefault="00EC71FF">
            <w:pPr>
              <w:numPr>
                <w:ilvl w:val="0"/>
                <w:numId w:val="2"/>
              </w:numPr>
              <w:pBdr>
                <w:top w:val="nil"/>
                <w:left w:val="nil"/>
                <w:bottom w:val="nil"/>
                <w:right w:val="nil"/>
                <w:between w:val="nil"/>
              </w:pBdr>
              <w:rPr>
                <w:color w:val="000000"/>
              </w:rPr>
            </w:pPr>
            <w:r>
              <w:rPr>
                <w:color w:val="000000"/>
              </w:rPr>
              <w:t>Nombre del proyecto:</w:t>
            </w:r>
          </w:p>
          <w:p w:rsidR="008F2163" w:rsidRDefault="008F2163">
            <w:pPr>
              <w:pBdr>
                <w:top w:val="nil"/>
                <w:left w:val="nil"/>
                <w:bottom w:val="nil"/>
                <w:right w:val="nil"/>
                <w:between w:val="nil"/>
              </w:pBdr>
              <w:ind w:left="720"/>
              <w:rPr>
                <w:color w:val="000000"/>
              </w:rPr>
            </w:pPr>
          </w:p>
        </w:tc>
      </w:tr>
      <w:tr w:rsidR="008F2163">
        <w:trPr>
          <w:jc w:val="center"/>
        </w:trPr>
        <w:tc>
          <w:tcPr>
            <w:tcW w:w="11761" w:type="dxa"/>
            <w:shd w:val="clear" w:color="auto" w:fill="auto"/>
            <w:vAlign w:val="center"/>
          </w:tcPr>
          <w:p w:rsidR="008F2163" w:rsidRDefault="00EC71FF">
            <w:pPr>
              <w:numPr>
                <w:ilvl w:val="0"/>
                <w:numId w:val="2"/>
              </w:numPr>
              <w:pBdr>
                <w:top w:val="nil"/>
                <w:left w:val="nil"/>
                <w:bottom w:val="nil"/>
                <w:right w:val="nil"/>
                <w:between w:val="nil"/>
              </w:pBdr>
              <w:rPr>
                <w:color w:val="000000"/>
              </w:rPr>
            </w:pPr>
            <w:r>
              <w:rPr>
                <w:color w:val="000000"/>
              </w:rPr>
              <w:t>Reseña histórica de la sala:</w:t>
            </w:r>
          </w:p>
          <w:p w:rsidR="008F2163" w:rsidRDefault="008F2163">
            <w:pPr>
              <w:pBdr>
                <w:top w:val="nil"/>
                <w:left w:val="nil"/>
                <w:bottom w:val="nil"/>
                <w:right w:val="nil"/>
                <w:between w:val="nil"/>
              </w:pBdr>
              <w:ind w:left="720"/>
              <w:rPr>
                <w:color w:val="000000"/>
              </w:rPr>
            </w:pPr>
          </w:p>
        </w:tc>
      </w:tr>
      <w:tr w:rsidR="008F2163">
        <w:trPr>
          <w:jc w:val="center"/>
        </w:trPr>
        <w:tc>
          <w:tcPr>
            <w:tcW w:w="11761" w:type="dxa"/>
            <w:shd w:val="clear" w:color="auto" w:fill="auto"/>
            <w:vAlign w:val="center"/>
          </w:tcPr>
          <w:p w:rsidR="008F2163" w:rsidRDefault="00EC71FF">
            <w:pPr>
              <w:numPr>
                <w:ilvl w:val="0"/>
                <w:numId w:val="2"/>
              </w:numPr>
              <w:pBdr>
                <w:top w:val="nil"/>
                <w:left w:val="nil"/>
                <w:bottom w:val="nil"/>
                <w:right w:val="nil"/>
                <w:between w:val="nil"/>
              </w:pBdr>
              <w:rPr>
                <w:color w:val="000000"/>
              </w:rPr>
            </w:pPr>
            <w:r>
              <w:rPr>
                <w:color w:val="000000"/>
              </w:rPr>
              <w:t>Misión de la sala:</w:t>
            </w:r>
          </w:p>
          <w:p w:rsidR="008F2163" w:rsidRDefault="008F2163">
            <w:pPr>
              <w:pBdr>
                <w:top w:val="nil"/>
                <w:left w:val="nil"/>
                <w:bottom w:val="nil"/>
                <w:right w:val="nil"/>
                <w:between w:val="nil"/>
              </w:pBdr>
              <w:ind w:left="720"/>
              <w:rPr>
                <w:color w:val="000000"/>
              </w:rPr>
            </w:pPr>
          </w:p>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jc w:val="both"/>
              <w:rPr>
                <w:color w:val="000000"/>
              </w:rPr>
            </w:pPr>
            <w:r>
              <w:rPr>
                <w:color w:val="000000"/>
              </w:rPr>
              <w:t>Justificación del proyecto Y/O necesidad que la sala pretende satisfacer con la ejecución del proyecto:</w:t>
            </w:r>
          </w:p>
          <w:p w:rsidR="008F2163" w:rsidRDefault="008F2163">
            <w:pPr>
              <w:pBdr>
                <w:top w:val="nil"/>
                <w:left w:val="nil"/>
                <w:bottom w:val="nil"/>
                <w:right w:val="nil"/>
                <w:between w:val="nil"/>
              </w:pBdr>
              <w:ind w:left="720"/>
              <w:jc w:val="both"/>
              <w:rPr>
                <w:color w:val="000000"/>
              </w:rPr>
            </w:pPr>
          </w:p>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rPr>
                <w:color w:val="000000"/>
              </w:rPr>
            </w:pPr>
            <w:r>
              <w:rPr>
                <w:color w:val="000000"/>
              </w:rPr>
              <w:t>Objetivo general del proyecto:</w:t>
            </w:r>
          </w:p>
          <w:p w:rsidR="008F2163" w:rsidRDefault="008F2163">
            <w:pPr>
              <w:pBdr>
                <w:top w:val="nil"/>
                <w:left w:val="nil"/>
                <w:bottom w:val="nil"/>
                <w:right w:val="nil"/>
                <w:between w:val="nil"/>
              </w:pBdr>
              <w:ind w:left="720"/>
              <w:jc w:val="both"/>
              <w:rPr>
                <w:color w:val="000000"/>
              </w:rPr>
            </w:pPr>
          </w:p>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jc w:val="both"/>
              <w:rPr>
                <w:color w:val="000000"/>
              </w:rPr>
            </w:pPr>
            <w:r>
              <w:rPr>
                <w:color w:val="000000"/>
              </w:rPr>
              <w:t>Objetivos específicos del proyecto:</w:t>
            </w:r>
          </w:p>
          <w:p w:rsidR="008F2163" w:rsidRDefault="008F2163">
            <w:pPr>
              <w:pBdr>
                <w:top w:val="nil"/>
                <w:left w:val="nil"/>
                <w:bottom w:val="nil"/>
                <w:right w:val="nil"/>
                <w:between w:val="nil"/>
              </w:pBdr>
              <w:ind w:left="720"/>
              <w:jc w:val="both"/>
              <w:rPr>
                <w:color w:val="000000"/>
              </w:rPr>
            </w:pPr>
          </w:p>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jc w:val="both"/>
              <w:rPr>
                <w:color w:val="000000"/>
              </w:rPr>
            </w:pPr>
            <w:r>
              <w:rPr>
                <w:color w:val="000000"/>
              </w:rPr>
              <w:t>Seleccione cuál o cuáles de estos componentes incluye su propuesta:</w:t>
            </w:r>
          </w:p>
          <w:p w:rsidR="008F2163" w:rsidRDefault="008F2163">
            <w:pPr>
              <w:pBdr>
                <w:top w:val="nil"/>
                <w:left w:val="nil"/>
                <w:bottom w:val="nil"/>
                <w:right w:val="nil"/>
                <w:between w:val="nil"/>
              </w:pBdr>
              <w:ind w:left="720"/>
              <w:jc w:val="both"/>
              <w:rPr>
                <w:color w:val="000000"/>
              </w:rPr>
            </w:pPr>
          </w:p>
          <w:p w:rsidR="008F2163" w:rsidRDefault="00EC71FF">
            <w:pPr>
              <w:numPr>
                <w:ilvl w:val="1"/>
                <w:numId w:val="2"/>
              </w:numPr>
              <w:pBdr>
                <w:top w:val="nil"/>
                <w:left w:val="nil"/>
                <w:bottom w:val="nil"/>
                <w:right w:val="nil"/>
                <w:between w:val="nil"/>
              </w:pBdr>
              <w:spacing w:line="259" w:lineRule="auto"/>
            </w:pPr>
            <w:r>
              <w:rPr>
                <w:color w:val="000000"/>
              </w:rPr>
              <w:t>Circulación _______</w:t>
            </w:r>
          </w:p>
          <w:p w:rsidR="008F2163" w:rsidRDefault="00EC71FF">
            <w:pPr>
              <w:numPr>
                <w:ilvl w:val="1"/>
                <w:numId w:val="2"/>
              </w:numPr>
              <w:pBdr>
                <w:top w:val="nil"/>
                <w:left w:val="nil"/>
                <w:bottom w:val="nil"/>
                <w:right w:val="nil"/>
                <w:between w:val="nil"/>
              </w:pBdr>
              <w:spacing w:line="259" w:lineRule="auto"/>
            </w:pPr>
            <w:r>
              <w:rPr>
                <w:color w:val="000000"/>
              </w:rPr>
              <w:t>Creación _______</w:t>
            </w:r>
          </w:p>
          <w:p w:rsidR="008F2163" w:rsidRDefault="00EC71FF">
            <w:pPr>
              <w:numPr>
                <w:ilvl w:val="1"/>
                <w:numId w:val="2"/>
              </w:numPr>
              <w:pBdr>
                <w:top w:val="nil"/>
                <w:left w:val="nil"/>
                <w:bottom w:val="nil"/>
                <w:right w:val="nil"/>
                <w:between w:val="nil"/>
              </w:pBdr>
              <w:spacing w:line="259" w:lineRule="auto"/>
            </w:pPr>
            <w:r>
              <w:rPr>
                <w:color w:val="000000"/>
              </w:rPr>
              <w:t>Dramaturgia _______</w:t>
            </w:r>
          </w:p>
          <w:p w:rsidR="008F2163" w:rsidRDefault="00EC71FF">
            <w:pPr>
              <w:numPr>
                <w:ilvl w:val="1"/>
                <w:numId w:val="2"/>
              </w:numPr>
              <w:pBdr>
                <w:top w:val="nil"/>
                <w:left w:val="nil"/>
                <w:bottom w:val="nil"/>
                <w:right w:val="nil"/>
                <w:between w:val="nil"/>
              </w:pBdr>
              <w:spacing w:line="259" w:lineRule="auto"/>
            </w:pPr>
            <w:r>
              <w:rPr>
                <w:color w:val="000000"/>
              </w:rPr>
              <w:t>Investigación _______</w:t>
            </w:r>
          </w:p>
          <w:p w:rsidR="008F2163" w:rsidRDefault="00EC71FF">
            <w:pPr>
              <w:numPr>
                <w:ilvl w:val="1"/>
                <w:numId w:val="2"/>
              </w:numPr>
              <w:pBdr>
                <w:top w:val="nil"/>
                <w:left w:val="nil"/>
                <w:bottom w:val="nil"/>
                <w:right w:val="nil"/>
                <w:between w:val="nil"/>
              </w:pBdr>
              <w:spacing w:line="259" w:lineRule="auto"/>
            </w:pPr>
            <w:r>
              <w:rPr>
                <w:color w:val="000000"/>
              </w:rPr>
              <w:t>Publicación _______</w:t>
            </w:r>
          </w:p>
          <w:p w:rsidR="008F2163" w:rsidRDefault="00EC71FF">
            <w:pPr>
              <w:numPr>
                <w:ilvl w:val="1"/>
                <w:numId w:val="2"/>
              </w:numPr>
              <w:pBdr>
                <w:top w:val="nil"/>
                <w:left w:val="nil"/>
                <w:bottom w:val="nil"/>
                <w:right w:val="nil"/>
                <w:between w:val="nil"/>
              </w:pBdr>
              <w:spacing w:line="259" w:lineRule="auto"/>
            </w:pPr>
            <w:r>
              <w:rPr>
                <w:color w:val="000000"/>
              </w:rPr>
              <w:t>Divulgación _______</w:t>
            </w:r>
          </w:p>
          <w:p w:rsidR="008F2163" w:rsidRDefault="00EC71FF">
            <w:pPr>
              <w:numPr>
                <w:ilvl w:val="1"/>
                <w:numId w:val="2"/>
              </w:numPr>
              <w:pBdr>
                <w:top w:val="nil"/>
                <w:left w:val="nil"/>
                <w:bottom w:val="nil"/>
                <w:right w:val="nil"/>
                <w:between w:val="nil"/>
              </w:pBdr>
              <w:spacing w:line="259" w:lineRule="auto"/>
            </w:pPr>
            <w:r>
              <w:rPr>
                <w:color w:val="000000"/>
              </w:rPr>
              <w:t>Formación disciplinar _______</w:t>
            </w:r>
          </w:p>
          <w:p w:rsidR="008F2163" w:rsidRDefault="00EC71FF">
            <w:pPr>
              <w:numPr>
                <w:ilvl w:val="1"/>
                <w:numId w:val="2"/>
              </w:numPr>
              <w:pBdr>
                <w:top w:val="nil"/>
                <w:left w:val="nil"/>
                <w:bottom w:val="nil"/>
                <w:right w:val="nil"/>
                <w:between w:val="nil"/>
              </w:pBdr>
              <w:spacing w:line="259" w:lineRule="auto"/>
            </w:pPr>
            <w:r>
              <w:rPr>
                <w:color w:val="000000"/>
              </w:rPr>
              <w:t>Programación artística _______</w:t>
            </w:r>
          </w:p>
          <w:p w:rsidR="008F2163" w:rsidRDefault="00EC71FF">
            <w:pPr>
              <w:numPr>
                <w:ilvl w:val="1"/>
                <w:numId w:val="2"/>
              </w:numPr>
              <w:pBdr>
                <w:top w:val="nil"/>
                <w:left w:val="nil"/>
                <w:bottom w:val="nil"/>
                <w:right w:val="nil"/>
                <w:between w:val="nil"/>
              </w:pBdr>
              <w:spacing w:line="259" w:lineRule="auto"/>
            </w:pPr>
            <w:r>
              <w:rPr>
                <w:color w:val="000000"/>
              </w:rPr>
              <w:t>Gestión _______</w:t>
            </w:r>
          </w:p>
          <w:p w:rsidR="008F2163" w:rsidRDefault="00EC71FF">
            <w:pPr>
              <w:numPr>
                <w:ilvl w:val="1"/>
                <w:numId w:val="2"/>
              </w:numPr>
              <w:pBdr>
                <w:top w:val="nil"/>
                <w:left w:val="nil"/>
                <w:bottom w:val="nil"/>
                <w:right w:val="nil"/>
                <w:between w:val="nil"/>
              </w:pBdr>
              <w:spacing w:line="259" w:lineRule="auto"/>
            </w:pPr>
            <w:r>
              <w:rPr>
                <w:color w:val="000000"/>
              </w:rPr>
              <w:t>Formación de públicos _______</w:t>
            </w:r>
          </w:p>
          <w:p w:rsidR="008F2163" w:rsidRDefault="00EC71FF">
            <w:pPr>
              <w:numPr>
                <w:ilvl w:val="1"/>
                <w:numId w:val="2"/>
              </w:numPr>
              <w:pBdr>
                <w:top w:val="nil"/>
                <w:left w:val="nil"/>
                <w:bottom w:val="nil"/>
                <w:right w:val="nil"/>
                <w:between w:val="nil"/>
              </w:pBdr>
              <w:spacing w:line="259" w:lineRule="auto"/>
            </w:pPr>
            <w:r>
              <w:rPr>
                <w:color w:val="000000"/>
              </w:rPr>
              <w:t>Procesos artísticos comunitarios _______</w:t>
            </w:r>
          </w:p>
          <w:p w:rsidR="008F2163" w:rsidRDefault="00EC71FF">
            <w:pPr>
              <w:numPr>
                <w:ilvl w:val="1"/>
                <w:numId w:val="2"/>
              </w:numPr>
              <w:pBdr>
                <w:top w:val="nil"/>
                <w:left w:val="nil"/>
                <w:bottom w:val="nil"/>
                <w:right w:val="nil"/>
                <w:between w:val="nil"/>
              </w:pBdr>
              <w:spacing w:line="259" w:lineRule="auto"/>
            </w:pPr>
            <w:r>
              <w:rPr>
                <w:color w:val="000000"/>
              </w:rPr>
              <w:t>¿Otro(s)? Cual(es): ___________________</w:t>
            </w:r>
          </w:p>
          <w:p w:rsidR="008F2163" w:rsidRDefault="008F2163">
            <w:pPr>
              <w:jc w:val="both"/>
            </w:pPr>
          </w:p>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rPr>
                <w:color w:val="000000"/>
              </w:rPr>
            </w:pPr>
            <w:r>
              <w:rPr>
                <w:color w:val="000000"/>
              </w:rPr>
              <w:lastRenderedPageBreak/>
              <w:t>Descripción de la propuesta</w:t>
            </w:r>
          </w:p>
          <w:p w:rsidR="008F2163" w:rsidRDefault="008F2163">
            <w:pPr>
              <w:pBdr>
                <w:top w:val="nil"/>
                <w:left w:val="nil"/>
                <w:bottom w:val="nil"/>
                <w:right w:val="nil"/>
                <w:between w:val="nil"/>
              </w:pBdr>
              <w:ind w:left="720"/>
              <w:rPr>
                <w:color w:val="000000"/>
              </w:rPr>
            </w:pPr>
          </w:p>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rPr>
                <w:color w:val="000000"/>
              </w:rPr>
            </w:pPr>
            <w:r>
              <w:rPr>
                <w:color w:val="000000"/>
              </w:rPr>
              <w:t xml:space="preserve">Plan de trabajo (Diligenciar cuadro) </w:t>
            </w:r>
          </w:p>
          <w:tbl>
            <w:tblPr>
              <w:tblStyle w:val="af1"/>
              <w:tblW w:w="11533" w:type="dxa"/>
              <w:jc w:val="center"/>
              <w:tblInd w:w="0" w:type="dxa"/>
              <w:tblLayout w:type="fixed"/>
              <w:tblLook w:val="0400" w:firstRow="0" w:lastRow="0" w:firstColumn="0" w:lastColumn="0" w:noHBand="0" w:noVBand="1"/>
            </w:tblPr>
            <w:tblGrid>
              <w:gridCol w:w="479"/>
              <w:gridCol w:w="1406"/>
              <w:gridCol w:w="1618"/>
              <w:gridCol w:w="1341"/>
              <w:gridCol w:w="1644"/>
              <w:gridCol w:w="2238"/>
              <w:gridCol w:w="1576"/>
              <w:gridCol w:w="1231"/>
            </w:tblGrid>
            <w:tr w:rsidR="008F2163">
              <w:trPr>
                <w:cantSplit/>
                <w:trHeight w:val="30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Nro.</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 xml:space="preserve">OBJETIVO GENERAL  </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OBJETIVO ESPECIFICO</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ACTIVIDADES</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 xml:space="preserve">METAS Y/O /PRODUCTO </w:t>
                  </w:r>
                </w:p>
              </w:tc>
              <w:tc>
                <w:tcPr>
                  <w:tcW w:w="2238"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CANTIDAD DE METAS Y/O PRODUCTOS</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FECHA DE EJECUCIÓN</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EC71FF">
                  <w:pPr>
                    <w:jc w:val="center"/>
                    <w:rPr>
                      <w:rFonts w:ascii="Arial" w:eastAsia="Arial" w:hAnsi="Arial" w:cs="Arial"/>
                      <w:color w:val="FFFFFF"/>
                      <w:sz w:val="18"/>
                      <w:szCs w:val="18"/>
                    </w:rPr>
                  </w:pPr>
                  <w:r>
                    <w:rPr>
                      <w:rFonts w:ascii="Arial" w:eastAsia="Arial" w:hAnsi="Arial" w:cs="Arial"/>
                      <w:color w:val="FFFFFF"/>
                      <w:sz w:val="18"/>
                      <w:szCs w:val="18"/>
                    </w:rPr>
                    <w:t>EVIDENCIAS</w:t>
                  </w:r>
                </w:p>
              </w:tc>
            </w:tr>
            <w:tr w:rsidR="008F2163">
              <w:trPr>
                <w:trHeight w:val="3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644"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2238"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r>
            <w:tr w:rsidR="008F2163">
              <w:trPr>
                <w:trHeight w:val="3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644"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2238"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FFFFFF"/>
                      <w:sz w:val="18"/>
                      <w:szCs w:val="18"/>
                    </w:rPr>
                  </w:pPr>
                </w:p>
              </w:tc>
            </w:tr>
            <w:tr w:rsidR="008F2163">
              <w:trPr>
                <w:cantSplit/>
                <w:trHeight w:val="315"/>
                <w:jc w:val="center"/>
              </w:trPr>
              <w:tc>
                <w:tcPr>
                  <w:tcW w:w="480" w:type="dxa"/>
                  <w:tcBorders>
                    <w:top w:val="nil"/>
                    <w:left w:val="single" w:sz="4" w:space="0" w:color="000000"/>
                    <w:bottom w:val="single" w:sz="4" w:space="0" w:color="000000"/>
                    <w:right w:val="single" w:sz="4" w:space="0" w:color="000000"/>
                  </w:tcBorders>
                  <w:shd w:val="clear" w:color="auto" w:fill="auto"/>
                  <w:vAlign w:val="center"/>
                </w:tcPr>
                <w:p w:rsidR="008F2163" w:rsidRDefault="00EC71FF">
                  <w:pPr>
                    <w:jc w:val="center"/>
                    <w:rPr>
                      <w:rFonts w:ascii="Arial" w:eastAsia="Arial" w:hAnsi="Arial" w:cs="Arial"/>
                      <w:color w:val="000000"/>
                      <w:sz w:val="18"/>
                      <w:szCs w:val="18"/>
                    </w:rPr>
                  </w:pPr>
                  <w:r>
                    <w:rPr>
                      <w:rFonts w:ascii="Arial" w:eastAsia="Arial" w:hAnsi="Arial" w:cs="Arial"/>
                      <w:color w:val="000000"/>
                      <w:sz w:val="18"/>
                      <w:szCs w:val="18"/>
                    </w:rPr>
                    <w:t> </w:t>
                  </w:r>
                </w:p>
              </w:tc>
              <w:tc>
                <w:tcPr>
                  <w:tcW w:w="1406" w:type="dxa"/>
                  <w:tcBorders>
                    <w:top w:val="nil"/>
                    <w:left w:val="nil"/>
                    <w:bottom w:val="single" w:sz="4" w:space="0" w:color="000000"/>
                    <w:right w:val="single" w:sz="4" w:space="0" w:color="000000"/>
                  </w:tcBorders>
                  <w:shd w:val="clear" w:color="auto" w:fill="auto"/>
                  <w:vAlign w:val="center"/>
                </w:tcPr>
                <w:p w:rsidR="008F2163" w:rsidRDefault="00EC71FF">
                  <w:pPr>
                    <w:jc w:val="center"/>
                    <w:rPr>
                      <w:rFonts w:ascii="Arial" w:eastAsia="Arial" w:hAnsi="Arial" w:cs="Arial"/>
                      <w:color w:val="000000"/>
                      <w:sz w:val="18"/>
                      <w:szCs w:val="18"/>
                    </w:rPr>
                  </w:pPr>
                  <w:r>
                    <w:rPr>
                      <w:rFonts w:ascii="Arial" w:eastAsia="Arial" w:hAnsi="Arial" w:cs="Arial"/>
                      <w:color w:val="000000"/>
                      <w:sz w:val="18"/>
                      <w:szCs w:val="18"/>
                    </w:rPr>
                    <w:t> </w:t>
                  </w:r>
                </w:p>
              </w:tc>
              <w:tc>
                <w:tcPr>
                  <w:tcW w:w="1618" w:type="dxa"/>
                  <w:tcBorders>
                    <w:top w:val="nil"/>
                    <w:left w:val="nil"/>
                    <w:bottom w:val="single" w:sz="4" w:space="0" w:color="000000"/>
                    <w:right w:val="single" w:sz="4" w:space="0" w:color="000000"/>
                  </w:tcBorders>
                  <w:shd w:val="clear" w:color="auto" w:fill="auto"/>
                  <w:vAlign w:val="center"/>
                </w:tcPr>
                <w:p w:rsidR="008F2163" w:rsidRDefault="00EC71FF">
                  <w:pPr>
                    <w:jc w:val="center"/>
                    <w:rPr>
                      <w:rFonts w:ascii="Arial" w:eastAsia="Arial" w:hAnsi="Arial" w:cs="Arial"/>
                      <w:color w:val="000000"/>
                      <w:sz w:val="18"/>
                      <w:szCs w:val="18"/>
                    </w:rPr>
                  </w:pPr>
                  <w:r>
                    <w:rPr>
                      <w:rFonts w:ascii="Arial" w:eastAsia="Arial" w:hAnsi="Arial" w:cs="Arial"/>
                      <w:color w:val="000000"/>
                      <w:sz w:val="18"/>
                      <w:szCs w:val="18"/>
                    </w:rPr>
                    <w:t> </w:t>
                  </w:r>
                </w:p>
              </w:tc>
              <w:tc>
                <w:tcPr>
                  <w:tcW w:w="1341" w:type="dxa"/>
                  <w:tcBorders>
                    <w:top w:val="nil"/>
                    <w:left w:val="nil"/>
                    <w:bottom w:val="single" w:sz="4" w:space="0" w:color="000000"/>
                    <w:right w:val="single" w:sz="4" w:space="0" w:color="000000"/>
                  </w:tcBorders>
                  <w:shd w:val="clear" w:color="auto" w:fill="auto"/>
                  <w:vAlign w:val="center"/>
                </w:tcPr>
                <w:p w:rsidR="008F2163" w:rsidRDefault="00EC71FF">
                  <w:pPr>
                    <w:rPr>
                      <w:rFonts w:ascii="Arial" w:eastAsia="Arial" w:hAnsi="Arial" w:cs="Arial"/>
                      <w:color w:val="000000"/>
                      <w:sz w:val="18"/>
                      <w:szCs w:val="18"/>
                    </w:rPr>
                  </w:pPr>
                  <w:r>
                    <w:rPr>
                      <w:rFonts w:ascii="Arial" w:eastAsia="Arial" w:hAnsi="Arial" w:cs="Arial"/>
                      <w:color w:val="000000"/>
                      <w:sz w:val="18"/>
                      <w:szCs w:val="18"/>
                    </w:rPr>
                    <w:t> </w:t>
                  </w:r>
                </w:p>
              </w:tc>
              <w:tc>
                <w:tcPr>
                  <w:tcW w:w="1644" w:type="dxa"/>
                  <w:tcBorders>
                    <w:top w:val="nil"/>
                    <w:left w:val="nil"/>
                    <w:bottom w:val="single" w:sz="4" w:space="0" w:color="000000"/>
                    <w:right w:val="single" w:sz="4" w:space="0" w:color="000000"/>
                  </w:tcBorders>
                  <w:shd w:val="clear" w:color="auto" w:fill="auto"/>
                  <w:vAlign w:val="center"/>
                </w:tcPr>
                <w:p w:rsidR="008F2163" w:rsidRDefault="00EC71FF">
                  <w:pPr>
                    <w:jc w:val="center"/>
                    <w:rPr>
                      <w:rFonts w:ascii="Times New Roman" w:hAnsi="Times New Roman"/>
                      <w:color w:val="000000"/>
                      <w:sz w:val="24"/>
                      <w:szCs w:val="24"/>
                    </w:rPr>
                  </w:pPr>
                  <w:r>
                    <w:rPr>
                      <w:rFonts w:ascii="Times New Roman" w:hAnsi="Times New Roman"/>
                      <w:color w:val="000000"/>
                      <w:sz w:val="24"/>
                      <w:szCs w:val="24"/>
                    </w:rPr>
                    <w:t> </w:t>
                  </w:r>
                </w:p>
              </w:tc>
              <w:tc>
                <w:tcPr>
                  <w:tcW w:w="2238" w:type="dxa"/>
                  <w:tcBorders>
                    <w:top w:val="nil"/>
                    <w:left w:val="nil"/>
                    <w:bottom w:val="single" w:sz="4" w:space="0" w:color="000000"/>
                    <w:right w:val="single" w:sz="4" w:space="0" w:color="000000"/>
                  </w:tcBorders>
                  <w:shd w:val="clear" w:color="auto" w:fill="auto"/>
                  <w:vAlign w:val="center"/>
                </w:tcPr>
                <w:p w:rsidR="008F2163" w:rsidRDefault="00EC71FF">
                  <w:pPr>
                    <w:jc w:val="center"/>
                    <w:rPr>
                      <w:rFonts w:ascii="Times New Roman" w:hAnsi="Times New Roman"/>
                      <w:color w:val="000000"/>
                      <w:sz w:val="24"/>
                      <w:szCs w:val="24"/>
                    </w:rPr>
                  </w:pPr>
                  <w:r>
                    <w:rPr>
                      <w:rFonts w:ascii="Times New Roman" w:hAnsi="Times New Roman"/>
                      <w:color w:val="000000"/>
                      <w:sz w:val="24"/>
                      <w:szCs w:val="24"/>
                    </w:rPr>
                    <w:t> </w:t>
                  </w:r>
                </w:p>
              </w:tc>
              <w:tc>
                <w:tcPr>
                  <w:tcW w:w="1576" w:type="dxa"/>
                  <w:tcBorders>
                    <w:top w:val="nil"/>
                    <w:left w:val="nil"/>
                    <w:bottom w:val="single" w:sz="4" w:space="0" w:color="000000"/>
                    <w:right w:val="single" w:sz="4" w:space="0" w:color="000000"/>
                  </w:tcBorders>
                  <w:shd w:val="clear" w:color="auto" w:fill="auto"/>
                  <w:vAlign w:val="center"/>
                </w:tcPr>
                <w:p w:rsidR="008F2163" w:rsidRDefault="00EC71FF">
                  <w:pPr>
                    <w:jc w:val="both"/>
                    <w:rPr>
                      <w:rFonts w:ascii="Arial" w:eastAsia="Arial" w:hAnsi="Arial" w:cs="Arial"/>
                      <w:color w:val="000000"/>
                      <w:sz w:val="18"/>
                      <w:szCs w:val="18"/>
                    </w:rPr>
                  </w:pPr>
                  <w:r>
                    <w:rPr>
                      <w:rFonts w:ascii="Arial" w:eastAsia="Arial" w:hAnsi="Arial" w:cs="Arial"/>
                      <w:color w:val="000000"/>
                      <w:sz w:val="18"/>
                      <w:szCs w:val="18"/>
                    </w:rPr>
                    <w:t> </w:t>
                  </w:r>
                </w:p>
              </w:tc>
              <w:tc>
                <w:tcPr>
                  <w:tcW w:w="1231" w:type="dxa"/>
                  <w:tcBorders>
                    <w:top w:val="nil"/>
                    <w:left w:val="nil"/>
                    <w:bottom w:val="single" w:sz="4" w:space="0" w:color="000000"/>
                    <w:right w:val="single" w:sz="4" w:space="0" w:color="000000"/>
                  </w:tcBorders>
                  <w:shd w:val="clear" w:color="auto" w:fill="auto"/>
                  <w:vAlign w:val="center"/>
                </w:tcPr>
                <w:p w:rsidR="008F2163" w:rsidRDefault="00EC71FF">
                  <w:pPr>
                    <w:jc w:val="both"/>
                    <w:rPr>
                      <w:rFonts w:ascii="Arial" w:eastAsia="Arial" w:hAnsi="Arial" w:cs="Arial"/>
                      <w:color w:val="000000"/>
                      <w:sz w:val="18"/>
                      <w:szCs w:val="18"/>
                    </w:rPr>
                  </w:pPr>
                  <w:r>
                    <w:rPr>
                      <w:rFonts w:ascii="Arial" w:eastAsia="Arial" w:hAnsi="Arial" w:cs="Arial"/>
                      <w:color w:val="000000"/>
                      <w:sz w:val="18"/>
                      <w:szCs w:val="18"/>
                    </w:rPr>
                    <w:t> </w:t>
                  </w:r>
                </w:p>
              </w:tc>
            </w:tr>
            <w:tr w:rsidR="008F2163">
              <w:trPr>
                <w:trHeight w:val="300"/>
                <w:jc w:val="center"/>
              </w:trPr>
              <w:tc>
                <w:tcPr>
                  <w:tcW w:w="480" w:type="dxa"/>
                  <w:tcBorders>
                    <w:top w:val="nil"/>
                    <w:left w:val="single" w:sz="4" w:space="0" w:color="000000"/>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40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1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34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44"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223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57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23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r>
            <w:tr w:rsidR="008F2163">
              <w:trPr>
                <w:trHeight w:val="300"/>
                <w:jc w:val="center"/>
              </w:trPr>
              <w:tc>
                <w:tcPr>
                  <w:tcW w:w="480" w:type="dxa"/>
                  <w:tcBorders>
                    <w:top w:val="nil"/>
                    <w:left w:val="single" w:sz="4" w:space="0" w:color="000000"/>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40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1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34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44"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223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57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23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r>
            <w:tr w:rsidR="008F2163">
              <w:trPr>
                <w:trHeight w:val="300"/>
                <w:jc w:val="center"/>
              </w:trPr>
              <w:tc>
                <w:tcPr>
                  <w:tcW w:w="480" w:type="dxa"/>
                  <w:tcBorders>
                    <w:top w:val="nil"/>
                    <w:left w:val="single" w:sz="4" w:space="0" w:color="000000"/>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40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1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34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44"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223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57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23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r>
            <w:tr w:rsidR="008F2163">
              <w:trPr>
                <w:trHeight w:val="300"/>
                <w:jc w:val="center"/>
              </w:trPr>
              <w:tc>
                <w:tcPr>
                  <w:tcW w:w="480" w:type="dxa"/>
                  <w:tcBorders>
                    <w:top w:val="nil"/>
                    <w:left w:val="single" w:sz="4" w:space="0" w:color="000000"/>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40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1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34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44"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223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57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23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r>
            <w:tr w:rsidR="008F2163">
              <w:trPr>
                <w:trHeight w:val="300"/>
                <w:jc w:val="center"/>
              </w:trPr>
              <w:tc>
                <w:tcPr>
                  <w:tcW w:w="480" w:type="dxa"/>
                  <w:tcBorders>
                    <w:top w:val="nil"/>
                    <w:left w:val="single" w:sz="4" w:space="0" w:color="000000"/>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40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1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34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44"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223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57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23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r>
            <w:tr w:rsidR="008F2163">
              <w:trPr>
                <w:trHeight w:val="300"/>
                <w:jc w:val="center"/>
              </w:trPr>
              <w:tc>
                <w:tcPr>
                  <w:tcW w:w="480" w:type="dxa"/>
                  <w:tcBorders>
                    <w:top w:val="nil"/>
                    <w:left w:val="single" w:sz="4" w:space="0" w:color="000000"/>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40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1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34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44"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223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57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23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r>
            <w:tr w:rsidR="008F2163">
              <w:trPr>
                <w:trHeight w:val="300"/>
                <w:jc w:val="center"/>
              </w:trPr>
              <w:tc>
                <w:tcPr>
                  <w:tcW w:w="480" w:type="dxa"/>
                  <w:tcBorders>
                    <w:top w:val="nil"/>
                    <w:left w:val="single" w:sz="4" w:space="0" w:color="000000"/>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40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1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34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644"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2238"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576"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c>
                <w:tcPr>
                  <w:tcW w:w="1231" w:type="dxa"/>
                  <w:tcBorders>
                    <w:top w:val="nil"/>
                    <w:left w:val="nil"/>
                    <w:bottom w:val="single" w:sz="4" w:space="0" w:color="000000"/>
                    <w:right w:val="single" w:sz="4" w:space="0" w:color="000000"/>
                  </w:tcBorders>
                  <w:shd w:val="clear" w:color="auto" w:fill="auto"/>
                  <w:vAlign w:val="bottom"/>
                </w:tcPr>
                <w:p w:rsidR="008F2163" w:rsidRDefault="00EC71FF">
                  <w:pPr>
                    <w:rPr>
                      <w:color w:val="000000"/>
                    </w:rPr>
                  </w:pPr>
                  <w:r>
                    <w:rPr>
                      <w:color w:val="000000"/>
                    </w:rPr>
                    <w:t> </w:t>
                  </w:r>
                </w:p>
              </w:tc>
            </w:tr>
          </w:tbl>
          <w:p w:rsidR="008F2163" w:rsidRDefault="008F2163"/>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rPr>
                <w:color w:val="000000"/>
              </w:rPr>
            </w:pPr>
            <w:r>
              <w:rPr>
                <w:color w:val="000000"/>
              </w:rPr>
              <w:t>Si su proyecto incluye programación de actividades artísticas, relaciónelas en el siguiente cuadro:</w:t>
            </w:r>
          </w:p>
          <w:tbl>
            <w:tblPr>
              <w:tblStyle w:val="af2"/>
              <w:tblW w:w="10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875"/>
              <w:gridCol w:w="1594"/>
              <w:gridCol w:w="1557"/>
              <w:gridCol w:w="1680"/>
              <w:gridCol w:w="1578"/>
              <w:gridCol w:w="1494"/>
            </w:tblGrid>
            <w:tr w:rsidR="008F2163">
              <w:trPr>
                <w:jc w:val="center"/>
              </w:trPr>
              <w:tc>
                <w:tcPr>
                  <w:tcW w:w="1129" w:type="dxa"/>
                  <w:shd w:val="clear" w:color="auto" w:fill="1F3864"/>
                  <w:vAlign w:val="center"/>
                </w:tcPr>
                <w:p w:rsidR="008F2163" w:rsidRDefault="00EC71FF">
                  <w:pPr>
                    <w:jc w:val="center"/>
                    <w:rPr>
                      <w:b/>
                    </w:rPr>
                  </w:pPr>
                  <w:r>
                    <w:rPr>
                      <w:b/>
                    </w:rPr>
                    <w:t>Fecha</w:t>
                  </w:r>
                </w:p>
              </w:tc>
              <w:tc>
                <w:tcPr>
                  <w:tcW w:w="1875" w:type="dxa"/>
                  <w:shd w:val="clear" w:color="auto" w:fill="1F3864"/>
                  <w:vAlign w:val="center"/>
                </w:tcPr>
                <w:p w:rsidR="008F2163" w:rsidRDefault="00EC71FF">
                  <w:pPr>
                    <w:jc w:val="center"/>
                    <w:rPr>
                      <w:b/>
                    </w:rPr>
                  </w:pPr>
                  <w:r>
                    <w:rPr>
                      <w:b/>
                    </w:rPr>
                    <w:t>Nombre de la presentación artística</w:t>
                  </w:r>
                </w:p>
              </w:tc>
              <w:tc>
                <w:tcPr>
                  <w:tcW w:w="1594" w:type="dxa"/>
                  <w:shd w:val="clear" w:color="auto" w:fill="1F3864"/>
                  <w:vAlign w:val="center"/>
                </w:tcPr>
                <w:p w:rsidR="008F2163" w:rsidRDefault="00EC71FF">
                  <w:pPr>
                    <w:jc w:val="center"/>
                    <w:rPr>
                      <w:b/>
                    </w:rPr>
                  </w:pPr>
                  <w:r>
                    <w:rPr>
                      <w:b/>
                    </w:rPr>
                    <w:t>Nombre del grupo</w:t>
                  </w:r>
                </w:p>
              </w:tc>
              <w:tc>
                <w:tcPr>
                  <w:tcW w:w="1557" w:type="dxa"/>
                  <w:shd w:val="clear" w:color="auto" w:fill="1F3864"/>
                  <w:vAlign w:val="center"/>
                </w:tcPr>
                <w:p w:rsidR="008F2163" w:rsidRDefault="00EC71FF">
                  <w:pPr>
                    <w:jc w:val="center"/>
                    <w:rPr>
                      <w:b/>
                    </w:rPr>
                  </w:pPr>
                  <w:r>
                    <w:rPr>
                      <w:b/>
                    </w:rPr>
                    <w:t>Disciplina artística</w:t>
                  </w:r>
                </w:p>
              </w:tc>
              <w:tc>
                <w:tcPr>
                  <w:tcW w:w="1680" w:type="dxa"/>
                  <w:shd w:val="clear" w:color="auto" w:fill="1F3864"/>
                  <w:vAlign w:val="center"/>
                </w:tcPr>
                <w:p w:rsidR="008F2163" w:rsidRDefault="00EC71FF">
                  <w:pPr>
                    <w:jc w:val="center"/>
                    <w:rPr>
                      <w:b/>
                    </w:rPr>
                  </w:pPr>
                  <w:r>
                    <w:rPr>
                      <w:b/>
                    </w:rPr>
                    <w:t>Función del grupo de planta (marque con una X)</w:t>
                  </w:r>
                </w:p>
              </w:tc>
              <w:tc>
                <w:tcPr>
                  <w:tcW w:w="1578" w:type="dxa"/>
                  <w:shd w:val="clear" w:color="auto" w:fill="1F3864"/>
                  <w:vAlign w:val="center"/>
                </w:tcPr>
                <w:p w:rsidR="008F2163" w:rsidRDefault="00EC71FF">
                  <w:pPr>
                    <w:jc w:val="center"/>
                    <w:rPr>
                      <w:b/>
                    </w:rPr>
                  </w:pPr>
                  <w:r>
                    <w:rPr>
                      <w:b/>
                    </w:rPr>
                    <w:t>Lugar de procedencia del grupo</w:t>
                  </w:r>
                </w:p>
              </w:tc>
              <w:tc>
                <w:tcPr>
                  <w:tcW w:w="1494" w:type="dxa"/>
                  <w:shd w:val="clear" w:color="auto" w:fill="1F3864"/>
                </w:tcPr>
                <w:p w:rsidR="008F2163" w:rsidRDefault="00EC71FF">
                  <w:pPr>
                    <w:jc w:val="center"/>
                    <w:rPr>
                      <w:b/>
                    </w:rPr>
                  </w:pPr>
                  <w:r>
                    <w:rPr>
                      <w:b/>
                    </w:rPr>
                    <w:t>Actividad virtual o presencial</w:t>
                  </w:r>
                </w:p>
              </w:tc>
            </w:tr>
            <w:tr w:rsidR="008F2163">
              <w:trPr>
                <w:trHeight w:val="268"/>
                <w:jc w:val="center"/>
              </w:trPr>
              <w:tc>
                <w:tcPr>
                  <w:tcW w:w="1129" w:type="dxa"/>
                  <w:vAlign w:val="center"/>
                </w:tcPr>
                <w:p w:rsidR="008F2163" w:rsidRDefault="008F2163">
                  <w:pPr>
                    <w:pBdr>
                      <w:top w:val="nil"/>
                      <w:left w:val="nil"/>
                      <w:bottom w:val="nil"/>
                      <w:right w:val="nil"/>
                      <w:between w:val="nil"/>
                    </w:pBdr>
                    <w:ind w:left="720"/>
                    <w:rPr>
                      <w:b/>
                      <w:color w:val="000000"/>
                    </w:rPr>
                  </w:pPr>
                </w:p>
              </w:tc>
              <w:tc>
                <w:tcPr>
                  <w:tcW w:w="1875" w:type="dxa"/>
                  <w:vAlign w:val="center"/>
                </w:tcPr>
                <w:p w:rsidR="008F2163" w:rsidRDefault="008F2163">
                  <w:pPr>
                    <w:pBdr>
                      <w:top w:val="nil"/>
                      <w:left w:val="nil"/>
                      <w:bottom w:val="nil"/>
                      <w:right w:val="nil"/>
                      <w:between w:val="nil"/>
                    </w:pBdr>
                    <w:ind w:left="720"/>
                    <w:rPr>
                      <w:b/>
                      <w:color w:val="000000"/>
                    </w:rPr>
                  </w:pPr>
                </w:p>
              </w:tc>
              <w:tc>
                <w:tcPr>
                  <w:tcW w:w="1594" w:type="dxa"/>
                  <w:vAlign w:val="center"/>
                </w:tcPr>
                <w:p w:rsidR="008F2163" w:rsidRDefault="008F2163">
                  <w:pPr>
                    <w:pBdr>
                      <w:top w:val="nil"/>
                      <w:left w:val="nil"/>
                      <w:bottom w:val="nil"/>
                      <w:right w:val="nil"/>
                      <w:between w:val="nil"/>
                    </w:pBdr>
                    <w:ind w:left="720"/>
                    <w:rPr>
                      <w:b/>
                      <w:color w:val="000000"/>
                    </w:rPr>
                  </w:pPr>
                </w:p>
              </w:tc>
              <w:tc>
                <w:tcPr>
                  <w:tcW w:w="1557" w:type="dxa"/>
                  <w:vAlign w:val="center"/>
                </w:tcPr>
                <w:p w:rsidR="008F2163" w:rsidRDefault="008F2163">
                  <w:pPr>
                    <w:pBdr>
                      <w:top w:val="nil"/>
                      <w:left w:val="nil"/>
                      <w:bottom w:val="nil"/>
                      <w:right w:val="nil"/>
                      <w:between w:val="nil"/>
                    </w:pBdr>
                    <w:ind w:left="720"/>
                    <w:rPr>
                      <w:b/>
                      <w:color w:val="000000"/>
                    </w:rPr>
                  </w:pPr>
                </w:p>
              </w:tc>
              <w:tc>
                <w:tcPr>
                  <w:tcW w:w="1680" w:type="dxa"/>
                  <w:vAlign w:val="center"/>
                </w:tcPr>
                <w:p w:rsidR="008F2163" w:rsidRDefault="008F2163">
                  <w:pPr>
                    <w:pBdr>
                      <w:top w:val="nil"/>
                      <w:left w:val="nil"/>
                      <w:bottom w:val="nil"/>
                      <w:right w:val="nil"/>
                      <w:between w:val="nil"/>
                    </w:pBdr>
                    <w:ind w:left="720"/>
                    <w:rPr>
                      <w:b/>
                      <w:color w:val="000000"/>
                    </w:rPr>
                  </w:pPr>
                </w:p>
              </w:tc>
              <w:tc>
                <w:tcPr>
                  <w:tcW w:w="1578" w:type="dxa"/>
                  <w:vAlign w:val="center"/>
                </w:tcPr>
                <w:p w:rsidR="008F2163" w:rsidRDefault="008F2163">
                  <w:pPr>
                    <w:pBdr>
                      <w:top w:val="nil"/>
                      <w:left w:val="nil"/>
                      <w:bottom w:val="nil"/>
                      <w:right w:val="nil"/>
                      <w:between w:val="nil"/>
                    </w:pBdr>
                    <w:ind w:left="720"/>
                    <w:rPr>
                      <w:b/>
                      <w:color w:val="000000"/>
                    </w:rPr>
                  </w:pPr>
                </w:p>
              </w:tc>
              <w:tc>
                <w:tcPr>
                  <w:tcW w:w="1494" w:type="dxa"/>
                </w:tcPr>
                <w:p w:rsidR="008F2163" w:rsidRDefault="008F2163">
                  <w:pPr>
                    <w:pBdr>
                      <w:top w:val="nil"/>
                      <w:left w:val="nil"/>
                      <w:bottom w:val="nil"/>
                      <w:right w:val="nil"/>
                      <w:between w:val="nil"/>
                    </w:pBdr>
                    <w:ind w:left="720"/>
                    <w:rPr>
                      <w:b/>
                      <w:color w:val="000000"/>
                    </w:rPr>
                  </w:pPr>
                </w:p>
              </w:tc>
            </w:tr>
            <w:tr w:rsidR="008F2163">
              <w:trPr>
                <w:jc w:val="center"/>
              </w:trPr>
              <w:tc>
                <w:tcPr>
                  <w:tcW w:w="1129" w:type="dxa"/>
                  <w:vAlign w:val="center"/>
                </w:tcPr>
                <w:p w:rsidR="008F2163" w:rsidRDefault="008F2163">
                  <w:pPr>
                    <w:pBdr>
                      <w:top w:val="nil"/>
                      <w:left w:val="nil"/>
                      <w:bottom w:val="nil"/>
                      <w:right w:val="nil"/>
                      <w:between w:val="nil"/>
                    </w:pBdr>
                    <w:ind w:left="720"/>
                    <w:rPr>
                      <w:b/>
                      <w:color w:val="000000"/>
                    </w:rPr>
                  </w:pPr>
                </w:p>
              </w:tc>
              <w:tc>
                <w:tcPr>
                  <w:tcW w:w="1875" w:type="dxa"/>
                  <w:vAlign w:val="center"/>
                </w:tcPr>
                <w:p w:rsidR="008F2163" w:rsidRDefault="008F2163">
                  <w:pPr>
                    <w:pBdr>
                      <w:top w:val="nil"/>
                      <w:left w:val="nil"/>
                      <w:bottom w:val="nil"/>
                      <w:right w:val="nil"/>
                      <w:between w:val="nil"/>
                    </w:pBdr>
                    <w:ind w:left="720"/>
                    <w:rPr>
                      <w:b/>
                      <w:color w:val="000000"/>
                    </w:rPr>
                  </w:pPr>
                </w:p>
              </w:tc>
              <w:tc>
                <w:tcPr>
                  <w:tcW w:w="1594" w:type="dxa"/>
                  <w:vAlign w:val="center"/>
                </w:tcPr>
                <w:p w:rsidR="008F2163" w:rsidRDefault="008F2163">
                  <w:pPr>
                    <w:pBdr>
                      <w:top w:val="nil"/>
                      <w:left w:val="nil"/>
                      <w:bottom w:val="nil"/>
                      <w:right w:val="nil"/>
                      <w:between w:val="nil"/>
                    </w:pBdr>
                    <w:ind w:left="720"/>
                    <w:rPr>
                      <w:b/>
                      <w:color w:val="000000"/>
                    </w:rPr>
                  </w:pPr>
                </w:p>
              </w:tc>
              <w:tc>
                <w:tcPr>
                  <w:tcW w:w="1557" w:type="dxa"/>
                  <w:vAlign w:val="center"/>
                </w:tcPr>
                <w:p w:rsidR="008F2163" w:rsidRDefault="008F2163">
                  <w:pPr>
                    <w:pBdr>
                      <w:top w:val="nil"/>
                      <w:left w:val="nil"/>
                      <w:bottom w:val="nil"/>
                      <w:right w:val="nil"/>
                      <w:between w:val="nil"/>
                    </w:pBdr>
                    <w:ind w:left="720"/>
                    <w:rPr>
                      <w:b/>
                      <w:color w:val="000000"/>
                    </w:rPr>
                  </w:pPr>
                </w:p>
              </w:tc>
              <w:tc>
                <w:tcPr>
                  <w:tcW w:w="1680" w:type="dxa"/>
                  <w:vAlign w:val="center"/>
                </w:tcPr>
                <w:p w:rsidR="008F2163" w:rsidRDefault="008F2163">
                  <w:pPr>
                    <w:pBdr>
                      <w:top w:val="nil"/>
                      <w:left w:val="nil"/>
                      <w:bottom w:val="nil"/>
                      <w:right w:val="nil"/>
                      <w:between w:val="nil"/>
                    </w:pBdr>
                    <w:ind w:left="720"/>
                    <w:rPr>
                      <w:b/>
                      <w:color w:val="000000"/>
                    </w:rPr>
                  </w:pPr>
                </w:p>
              </w:tc>
              <w:tc>
                <w:tcPr>
                  <w:tcW w:w="1578" w:type="dxa"/>
                  <w:vAlign w:val="center"/>
                </w:tcPr>
                <w:p w:rsidR="008F2163" w:rsidRDefault="008F2163">
                  <w:pPr>
                    <w:pBdr>
                      <w:top w:val="nil"/>
                      <w:left w:val="nil"/>
                      <w:bottom w:val="nil"/>
                      <w:right w:val="nil"/>
                      <w:between w:val="nil"/>
                    </w:pBdr>
                    <w:ind w:left="720"/>
                    <w:rPr>
                      <w:b/>
                      <w:color w:val="000000"/>
                    </w:rPr>
                  </w:pPr>
                </w:p>
              </w:tc>
              <w:tc>
                <w:tcPr>
                  <w:tcW w:w="1494" w:type="dxa"/>
                </w:tcPr>
                <w:p w:rsidR="008F2163" w:rsidRDefault="008F2163">
                  <w:pPr>
                    <w:pBdr>
                      <w:top w:val="nil"/>
                      <w:left w:val="nil"/>
                      <w:bottom w:val="nil"/>
                      <w:right w:val="nil"/>
                      <w:between w:val="nil"/>
                    </w:pBdr>
                    <w:ind w:left="720"/>
                    <w:rPr>
                      <w:b/>
                      <w:color w:val="000000"/>
                    </w:rPr>
                  </w:pPr>
                </w:p>
              </w:tc>
            </w:tr>
            <w:tr w:rsidR="008F2163">
              <w:trPr>
                <w:jc w:val="center"/>
              </w:trPr>
              <w:tc>
                <w:tcPr>
                  <w:tcW w:w="1129" w:type="dxa"/>
                  <w:vAlign w:val="center"/>
                </w:tcPr>
                <w:p w:rsidR="008F2163" w:rsidRDefault="008F2163">
                  <w:pPr>
                    <w:pBdr>
                      <w:top w:val="nil"/>
                      <w:left w:val="nil"/>
                      <w:bottom w:val="nil"/>
                      <w:right w:val="nil"/>
                      <w:between w:val="nil"/>
                    </w:pBdr>
                    <w:ind w:left="720"/>
                    <w:rPr>
                      <w:b/>
                      <w:color w:val="000000"/>
                    </w:rPr>
                  </w:pPr>
                </w:p>
              </w:tc>
              <w:tc>
                <w:tcPr>
                  <w:tcW w:w="1875" w:type="dxa"/>
                  <w:vAlign w:val="center"/>
                </w:tcPr>
                <w:p w:rsidR="008F2163" w:rsidRDefault="008F2163">
                  <w:pPr>
                    <w:pBdr>
                      <w:top w:val="nil"/>
                      <w:left w:val="nil"/>
                      <w:bottom w:val="nil"/>
                      <w:right w:val="nil"/>
                      <w:between w:val="nil"/>
                    </w:pBdr>
                    <w:ind w:left="720"/>
                    <w:rPr>
                      <w:b/>
                      <w:color w:val="000000"/>
                    </w:rPr>
                  </w:pPr>
                </w:p>
              </w:tc>
              <w:tc>
                <w:tcPr>
                  <w:tcW w:w="1594" w:type="dxa"/>
                  <w:vAlign w:val="center"/>
                </w:tcPr>
                <w:p w:rsidR="008F2163" w:rsidRDefault="008F2163">
                  <w:pPr>
                    <w:pBdr>
                      <w:top w:val="nil"/>
                      <w:left w:val="nil"/>
                      <w:bottom w:val="nil"/>
                      <w:right w:val="nil"/>
                      <w:between w:val="nil"/>
                    </w:pBdr>
                    <w:ind w:left="720"/>
                    <w:rPr>
                      <w:b/>
                      <w:color w:val="000000"/>
                    </w:rPr>
                  </w:pPr>
                </w:p>
              </w:tc>
              <w:tc>
                <w:tcPr>
                  <w:tcW w:w="1557" w:type="dxa"/>
                  <w:vAlign w:val="center"/>
                </w:tcPr>
                <w:p w:rsidR="008F2163" w:rsidRDefault="008F2163">
                  <w:pPr>
                    <w:pBdr>
                      <w:top w:val="nil"/>
                      <w:left w:val="nil"/>
                      <w:bottom w:val="nil"/>
                      <w:right w:val="nil"/>
                      <w:between w:val="nil"/>
                    </w:pBdr>
                    <w:ind w:left="720"/>
                    <w:rPr>
                      <w:b/>
                      <w:color w:val="000000"/>
                    </w:rPr>
                  </w:pPr>
                </w:p>
              </w:tc>
              <w:tc>
                <w:tcPr>
                  <w:tcW w:w="1680" w:type="dxa"/>
                  <w:vAlign w:val="center"/>
                </w:tcPr>
                <w:p w:rsidR="008F2163" w:rsidRDefault="008F2163">
                  <w:pPr>
                    <w:pBdr>
                      <w:top w:val="nil"/>
                      <w:left w:val="nil"/>
                      <w:bottom w:val="nil"/>
                      <w:right w:val="nil"/>
                      <w:between w:val="nil"/>
                    </w:pBdr>
                    <w:ind w:left="720"/>
                    <w:rPr>
                      <w:b/>
                      <w:color w:val="000000"/>
                    </w:rPr>
                  </w:pPr>
                </w:p>
              </w:tc>
              <w:tc>
                <w:tcPr>
                  <w:tcW w:w="1578" w:type="dxa"/>
                  <w:vAlign w:val="center"/>
                </w:tcPr>
                <w:p w:rsidR="008F2163" w:rsidRDefault="008F2163">
                  <w:pPr>
                    <w:pBdr>
                      <w:top w:val="nil"/>
                      <w:left w:val="nil"/>
                      <w:bottom w:val="nil"/>
                      <w:right w:val="nil"/>
                      <w:between w:val="nil"/>
                    </w:pBdr>
                    <w:ind w:left="720"/>
                    <w:rPr>
                      <w:b/>
                      <w:color w:val="000000"/>
                    </w:rPr>
                  </w:pPr>
                </w:p>
              </w:tc>
              <w:tc>
                <w:tcPr>
                  <w:tcW w:w="1494" w:type="dxa"/>
                </w:tcPr>
                <w:p w:rsidR="008F2163" w:rsidRDefault="008F2163">
                  <w:pPr>
                    <w:pBdr>
                      <w:top w:val="nil"/>
                      <w:left w:val="nil"/>
                      <w:bottom w:val="nil"/>
                      <w:right w:val="nil"/>
                      <w:between w:val="nil"/>
                    </w:pBdr>
                    <w:ind w:left="720"/>
                    <w:rPr>
                      <w:b/>
                      <w:color w:val="000000"/>
                    </w:rPr>
                  </w:pPr>
                </w:p>
              </w:tc>
            </w:tr>
            <w:tr w:rsidR="008F2163">
              <w:trPr>
                <w:jc w:val="center"/>
              </w:trPr>
              <w:tc>
                <w:tcPr>
                  <w:tcW w:w="1129" w:type="dxa"/>
                  <w:vAlign w:val="center"/>
                </w:tcPr>
                <w:p w:rsidR="008F2163" w:rsidRDefault="008F2163">
                  <w:pPr>
                    <w:pBdr>
                      <w:top w:val="nil"/>
                      <w:left w:val="nil"/>
                      <w:bottom w:val="nil"/>
                      <w:right w:val="nil"/>
                      <w:between w:val="nil"/>
                    </w:pBdr>
                    <w:ind w:left="720"/>
                    <w:rPr>
                      <w:b/>
                      <w:color w:val="000000"/>
                    </w:rPr>
                  </w:pPr>
                </w:p>
              </w:tc>
              <w:tc>
                <w:tcPr>
                  <w:tcW w:w="1875" w:type="dxa"/>
                  <w:vAlign w:val="center"/>
                </w:tcPr>
                <w:p w:rsidR="008F2163" w:rsidRDefault="008F2163">
                  <w:pPr>
                    <w:pBdr>
                      <w:top w:val="nil"/>
                      <w:left w:val="nil"/>
                      <w:bottom w:val="nil"/>
                      <w:right w:val="nil"/>
                      <w:between w:val="nil"/>
                    </w:pBdr>
                    <w:ind w:left="720"/>
                    <w:rPr>
                      <w:b/>
                      <w:color w:val="000000"/>
                    </w:rPr>
                  </w:pPr>
                </w:p>
              </w:tc>
              <w:tc>
                <w:tcPr>
                  <w:tcW w:w="1594" w:type="dxa"/>
                  <w:vAlign w:val="center"/>
                </w:tcPr>
                <w:p w:rsidR="008F2163" w:rsidRDefault="008F2163">
                  <w:pPr>
                    <w:pBdr>
                      <w:top w:val="nil"/>
                      <w:left w:val="nil"/>
                      <w:bottom w:val="nil"/>
                      <w:right w:val="nil"/>
                      <w:between w:val="nil"/>
                    </w:pBdr>
                    <w:ind w:left="720"/>
                    <w:rPr>
                      <w:b/>
                      <w:color w:val="000000"/>
                    </w:rPr>
                  </w:pPr>
                </w:p>
              </w:tc>
              <w:tc>
                <w:tcPr>
                  <w:tcW w:w="1557" w:type="dxa"/>
                  <w:vAlign w:val="center"/>
                </w:tcPr>
                <w:p w:rsidR="008F2163" w:rsidRDefault="008F2163">
                  <w:pPr>
                    <w:pBdr>
                      <w:top w:val="nil"/>
                      <w:left w:val="nil"/>
                      <w:bottom w:val="nil"/>
                      <w:right w:val="nil"/>
                      <w:between w:val="nil"/>
                    </w:pBdr>
                    <w:ind w:left="720"/>
                    <w:rPr>
                      <w:b/>
                      <w:color w:val="000000"/>
                    </w:rPr>
                  </w:pPr>
                </w:p>
              </w:tc>
              <w:tc>
                <w:tcPr>
                  <w:tcW w:w="1680" w:type="dxa"/>
                  <w:vAlign w:val="center"/>
                </w:tcPr>
                <w:p w:rsidR="008F2163" w:rsidRDefault="008F2163">
                  <w:pPr>
                    <w:pBdr>
                      <w:top w:val="nil"/>
                      <w:left w:val="nil"/>
                      <w:bottom w:val="nil"/>
                      <w:right w:val="nil"/>
                      <w:between w:val="nil"/>
                    </w:pBdr>
                    <w:ind w:left="720"/>
                    <w:rPr>
                      <w:b/>
                      <w:color w:val="000000"/>
                    </w:rPr>
                  </w:pPr>
                </w:p>
              </w:tc>
              <w:tc>
                <w:tcPr>
                  <w:tcW w:w="1578" w:type="dxa"/>
                  <w:vAlign w:val="center"/>
                </w:tcPr>
                <w:p w:rsidR="008F2163" w:rsidRDefault="008F2163">
                  <w:pPr>
                    <w:pBdr>
                      <w:top w:val="nil"/>
                      <w:left w:val="nil"/>
                      <w:bottom w:val="nil"/>
                      <w:right w:val="nil"/>
                      <w:between w:val="nil"/>
                    </w:pBdr>
                    <w:ind w:left="720"/>
                    <w:rPr>
                      <w:b/>
                      <w:color w:val="000000"/>
                    </w:rPr>
                  </w:pPr>
                </w:p>
              </w:tc>
              <w:tc>
                <w:tcPr>
                  <w:tcW w:w="1494" w:type="dxa"/>
                </w:tcPr>
                <w:p w:rsidR="008F2163" w:rsidRDefault="008F2163">
                  <w:pPr>
                    <w:pBdr>
                      <w:top w:val="nil"/>
                      <w:left w:val="nil"/>
                      <w:bottom w:val="nil"/>
                      <w:right w:val="nil"/>
                      <w:between w:val="nil"/>
                    </w:pBdr>
                    <w:ind w:left="720"/>
                    <w:rPr>
                      <w:b/>
                      <w:color w:val="000000"/>
                    </w:rPr>
                  </w:pPr>
                </w:p>
              </w:tc>
            </w:tr>
            <w:tr w:rsidR="008F2163">
              <w:trPr>
                <w:jc w:val="center"/>
              </w:trPr>
              <w:tc>
                <w:tcPr>
                  <w:tcW w:w="1129" w:type="dxa"/>
                  <w:vAlign w:val="center"/>
                </w:tcPr>
                <w:p w:rsidR="008F2163" w:rsidRDefault="008F2163">
                  <w:pPr>
                    <w:pBdr>
                      <w:top w:val="nil"/>
                      <w:left w:val="nil"/>
                      <w:bottom w:val="nil"/>
                      <w:right w:val="nil"/>
                      <w:between w:val="nil"/>
                    </w:pBdr>
                    <w:ind w:left="720"/>
                    <w:rPr>
                      <w:b/>
                      <w:color w:val="000000"/>
                    </w:rPr>
                  </w:pPr>
                </w:p>
              </w:tc>
              <w:tc>
                <w:tcPr>
                  <w:tcW w:w="1875" w:type="dxa"/>
                  <w:vAlign w:val="center"/>
                </w:tcPr>
                <w:p w:rsidR="008F2163" w:rsidRDefault="008F2163">
                  <w:pPr>
                    <w:pBdr>
                      <w:top w:val="nil"/>
                      <w:left w:val="nil"/>
                      <w:bottom w:val="nil"/>
                      <w:right w:val="nil"/>
                      <w:between w:val="nil"/>
                    </w:pBdr>
                    <w:ind w:left="720"/>
                    <w:rPr>
                      <w:b/>
                      <w:color w:val="000000"/>
                    </w:rPr>
                  </w:pPr>
                </w:p>
              </w:tc>
              <w:tc>
                <w:tcPr>
                  <w:tcW w:w="1594" w:type="dxa"/>
                  <w:vAlign w:val="center"/>
                </w:tcPr>
                <w:p w:rsidR="008F2163" w:rsidRDefault="008F2163">
                  <w:pPr>
                    <w:pBdr>
                      <w:top w:val="nil"/>
                      <w:left w:val="nil"/>
                      <w:bottom w:val="nil"/>
                      <w:right w:val="nil"/>
                      <w:between w:val="nil"/>
                    </w:pBdr>
                    <w:ind w:left="720"/>
                    <w:rPr>
                      <w:b/>
                      <w:color w:val="000000"/>
                    </w:rPr>
                  </w:pPr>
                </w:p>
              </w:tc>
              <w:tc>
                <w:tcPr>
                  <w:tcW w:w="1557" w:type="dxa"/>
                  <w:vAlign w:val="center"/>
                </w:tcPr>
                <w:p w:rsidR="008F2163" w:rsidRDefault="008F2163">
                  <w:pPr>
                    <w:pBdr>
                      <w:top w:val="nil"/>
                      <w:left w:val="nil"/>
                      <w:bottom w:val="nil"/>
                      <w:right w:val="nil"/>
                      <w:between w:val="nil"/>
                    </w:pBdr>
                    <w:ind w:left="720"/>
                    <w:rPr>
                      <w:b/>
                      <w:color w:val="000000"/>
                    </w:rPr>
                  </w:pPr>
                </w:p>
              </w:tc>
              <w:tc>
                <w:tcPr>
                  <w:tcW w:w="1680" w:type="dxa"/>
                  <w:vAlign w:val="center"/>
                </w:tcPr>
                <w:p w:rsidR="008F2163" w:rsidRDefault="008F2163">
                  <w:pPr>
                    <w:pBdr>
                      <w:top w:val="nil"/>
                      <w:left w:val="nil"/>
                      <w:bottom w:val="nil"/>
                      <w:right w:val="nil"/>
                      <w:between w:val="nil"/>
                    </w:pBdr>
                    <w:ind w:left="720"/>
                    <w:rPr>
                      <w:b/>
                      <w:color w:val="000000"/>
                    </w:rPr>
                  </w:pPr>
                </w:p>
              </w:tc>
              <w:tc>
                <w:tcPr>
                  <w:tcW w:w="1578" w:type="dxa"/>
                  <w:vAlign w:val="center"/>
                </w:tcPr>
                <w:p w:rsidR="008F2163" w:rsidRDefault="008F2163">
                  <w:pPr>
                    <w:pBdr>
                      <w:top w:val="nil"/>
                      <w:left w:val="nil"/>
                      <w:bottom w:val="nil"/>
                      <w:right w:val="nil"/>
                      <w:between w:val="nil"/>
                    </w:pBdr>
                    <w:ind w:left="720"/>
                    <w:rPr>
                      <w:b/>
                      <w:color w:val="000000"/>
                    </w:rPr>
                  </w:pPr>
                </w:p>
              </w:tc>
              <w:tc>
                <w:tcPr>
                  <w:tcW w:w="1494" w:type="dxa"/>
                </w:tcPr>
                <w:p w:rsidR="008F2163" w:rsidRDefault="008F2163">
                  <w:pPr>
                    <w:pBdr>
                      <w:top w:val="nil"/>
                      <w:left w:val="nil"/>
                      <w:bottom w:val="nil"/>
                      <w:right w:val="nil"/>
                      <w:between w:val="nil"/>
                    </w:pBdr>
                    <w:ind w:left="720"/>
                    <w:rPr>
                      <w:b/>
                      <w:color w:val="000000"/>
                    </w:rPr>
                  </w:pPr>
                </w:p>
              </w:tc>
            </w:tr>
          </w:tbl>
          <w:p w:rsidR="008F2163" w:rsidRDefault="008F2163"/>
          <w:p w:rsidR="008F2163" w:rsidRDefault="008F2163"/>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rPr>
                <w:color w:val="000000"/>
              </w:rPr>
            </w:pPr>
            <w:r>
              <w:rPr>
                <w:color w:val="000000"/>
              </w:rPr>
              <w:t>Población beneficiaria:</w:t>
            </w:r>
          </w:p>
          <w:tbl>
            <w:tblPr>
              <w:tblStyle w:val="af3"/>
              <w:tblW w:w="11525" w:type="dxa"/>
              <w:tblInd w:w="0" w:type="dxa"/>
              <w:tblLayout w:type="fixed"/>
              <w:tblLook w:val="0400" w:firstRow="0" w:lastRow="0" w:firstColumn="0" w:lastColumn="0" w:noHBand="0" w:noVBand="1"/>
            </w:tblPr>
            <w:tblGrid>
              <w:gridCol w:w="2787"/>
              <w:gridCol w:w="1019"/>
              <w:gridCol w:w="1118"/>
              <w:gridCol w:w="2300"/>
              <w:gridCol w:w="1841"/>
              <w:gridCol w:w="2460"/>
            </w:tblGrid>
            <w:tr w:rsidR="008F2163">
              <w:trPr>
                <w:trHeight w:val="315"/>
              </w:trPr>
              <w:tc>
                <w:tcPr>
                  <w:tcW w:w="11525" w:type="dxa"/>
                  <w:gridSpan w:val="6"/>
                  <w:tcBorders>
                    <w:top w:val="single" w:sz="8" w:space="0" w:color="000000"/>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sz w:val="20"/>
                      <w:szCs w:val="20"/>
                    </w:rPr>
                  </w:pPr>
                  <w:r>
                    <w:rPr>
                      <w:rFonts w:ascii="Arial" w:eastAsia="Arial" w:hAnsi="Arial" w:cs="Arial"/>
                      <w:sz w:val="20"/>
                      <w:szCs w:val="20"/>
                    </w:rPr>
                    <w:t xml:space="preserve">POBLACIÓN A IMPACTAR </w:t>
                  </w:r>
                </w:p>
              </w:tc>
            </w:tr>
            <w:tr w:rsidR="008F2163">
              <w:trPr>
                <w:trHeight w:val="780"/>
              </w:trPr>
              <w:tc>
                <w:tcPr>
                  <w:tcW w:w="2787" w:type="dxa"/>
                  <w:tcBorders>
                    <w:top w:val="nil"/>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 </w:t>
                  </w:r>
                </w:p>
              </w:tc>
              <w:tc>
                <w:tcPr>
                  <w:tcW w:w="1019" w:type="dxa"/>
                  <w:tcBorders>
                    <w:top w:val="nil"/>
                    <w:left w:val="nil"/>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PÚBLICO</w:t>
                  </w:r>
                </w:p>
              </w:tc>
              <w:tc>
                <w:tcPr>
                  <w:tcW w:w="1118" w:type="dxa"/>
                  <w:tcBorders>
                    <w:top w:val="nil"/>
                    <w:left w:val="nil"/>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ARTISTAS</w:t>
                  </w:r>
                </w:p>
              </w:tc>
              <w:tc>
                <w:tcPr>
                  <w:tcW w:w="2300" w:type="dxa"/>
                  <w:tcBorders>
                    <w:top w:val="nil"/>
                    <w:left w:val="nil"/>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PERSONAL DE PRODUCCIÓN  Y  TÉCNICO</w:t>
                  </w:r>
                </w:p>
              </w:tc>
              <w:tc>
                <w:tcPr>
                  <w:tcW w:w="1841" w:type="dxa"/>
                  <w:tcBorders>
                    <w:top w:val="nil"/>
                    <w:left w:val="nil"/>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PERSONAL</w:t>
                  </w:r>
                  <w:r>
                    <w:rPr>
                      <w:rFonts w:ascii="Arial" w:eastAsia="Arial" w:hAnsi="Arial" w:cs="Arial"/>
                      <w:color w:val="FFFFFF"/>
                      <w:sz w:val="20"/>
                      <w:szCs w:val="20"/>
                    </w:rPr>
                    <w:br/>
                    <w:t>ADMINISTRATIVO</w:t>
                  </w:r>
                </w:p>
              </w:tc>
              <w:tc>
                <w:tcPr>
                  <w:tcW w:w="2460" w:type="dxa"/>
                  <w:tcBorders>
                    <w:top w:val="nil"/>
                    <w:left w:val="nil"/>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PERSONAL  DE PROMOCIÓN Y/O DIVULGACIÓN</w:t>
                  </w:r>
                </w:p>
              </w:tc>
            </w:tr>
            <w:tr w:rsidR="008F2163">
              <w:trPr>
                <w:trHeight w:val="315"/>
              </w:trPr>
              <w:tc>
                <w:tcPr>
                  <w:tcW w:w="2787" w:type="dxa"/>
                  <w:tcBorders>
                    <w:top w:val="nil"/>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0 A 14 AÑOS</w:t>
                  </w:r>
                </w:p>
              </w:tc>
              <w:tc>
                <w:tcPr>
                  <w:tcW w:w="1019"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118"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30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841"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46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r>
            <w:tr w:rsidR="008F2163">
              <w:trPr>
                <w:trHeight w:val="315"/>
              </w:trPr>
              <w:tc>
                <w:tcPr>
                  <w:tcW w:w="2787" w:type="dxa"/>
                  <w:tcBorders>
                    <w:top w:val="nil"/>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15 A 19 AÑOS</w:t>
                  </w:r>
                </w:p>
              </w:tc>
              <w:tc>
                <w:tcPr>
                  <w:tcW w:w="1019"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118"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30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841"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46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r>
            <w:tr w:rsidR="008F2163">
              <w:trPr>
                <w:trHeight w:val="315"/>
              </w:trPr>
              <w:tc>
                <w:tcPr>
                  <w:tcW w:w="2787" w:type="dxa"/>
                  <w:tcBorders>
                    <w:top w:val="nil"/>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20 A 59 AÑOS</w:t>
                  </w:r>
                </w:p>
              </w:tc>
              <w:tc>
                <w:tcPr>
                  <w:tcW w:w="1019"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118"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30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841"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46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r>
            <w:tr w:rsidR="008F2163">
              <w:trPr>
                <w:trHeight w:val="315"/>
              </w:trPr>
              <w:tc>
                <w:tcPr>
                  <w:tcW w:w="2787" w:type="dxa"/>
                  <w:tcBorders>
                    <w:top w:val="nil"/>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MAYOR DE 60 AÑOS</w:t>
                  </w:r>
                </w:p>
              </w:tc>
              <w:tc>
                <w:tcPr>
                  <w:tcW w:w="1019"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118"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30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841"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46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r>
            <w:tr w:rsidR="008F2163">
              <w:trPr>
                <w:trHeight w:val="315"/>
              </w:trPr>
              <w:tc>
                <w:tcPr>
                  <w:tcW w:w="2787" w:type="dxa"/>
                  <w:tcBorders>
                    <w:top w:val="nil"/>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rPr>
                    <w:t xml:space="preserve">TOTAL </w:t>
                  </w:r>
                </w:p>
              </w:tc>
              <w:tc>
                <w:tcPr>
                  <w:tcW w:w="1019"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118"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30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1841"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c>
                <w:tcPr>
                  <w:tcW w:w="2460" w:type="dxa"/>
                  <w:tcBorders>
                    <w:top w:val="nil"/>
                    <w:left w:val="nil"/>
                    <w:bottom w:val="single" w:sz="8" w:space="0" w:color="000000"/>
                    <w:right w:val="single" w:sz="8" w:space="0" w:color="000000"/>
                  </w:tcBorders>
                  <w:shd w:val="clear" w:color="auto" w:fill="auto"/>
                  <w:vAlign w:val="center"/>
                </w:tcPr>
                <w:p w:rsidR="008F2163" w:rsidRDefault="00EC71FF">
                  <w:pPr>
                    <w:rPr>
                      <w:rFonts w:ascii="Arial" w:eastAsia="Arial" w:hAnsi="Arial" w:cs="Arial"/>
                      <w:sz w:val="20"/>
                      <w:szCs w:val="20"/>
                    </w:rPr>
                  </w:pPr>
                  <w:r>
                    <w:rPr>
                      <w:rFonts w:ascii="Arial" w:eastAsia="Arial" w:hAnsi="Arial" w:cs="Arial"/>
                      <w:sz w:val="20"/>
                      <w:szCs w:val="20"/>
                    </w:rPr>
                    <w:t> </w:t>
                  </w:r>
                </w:p>
              </w:tc>
            </w:tr>
            <w:tr w:rsidR="008F2163">
              <w:trPr>
                <w:trHeight w:val="780"/>
              </w:trPr>
              <w:tc>
                <w:tcPr>
                  <w:tcW w:w="2787" w:type="dxa"/>
                  <w:tcBorders>
                    <w:top w:val="nil"/>
                    <w:left w:val="single" w:sz="8" w:space="0" w:color="000000"/>
                    <w:bottom w:val="single" w:sz="8" w:space="0" w:color="000000"/>
                    <w:right w:val="single" w:sz="8" w:space="0" w:color="000000"/>
                  </w:tcBorders>
                  <w:shd w:val="clear" w:color="auto" w:fill="1F3864"/>
                  <w:vAlign w:val="center"/>
                </w:tcPr>
                <w:p w:rsidR="008F2163" w:rsidRDefault="00EC71FF">
                  <w:pPr>
                    <w:jc w:val="center"/>
                    <w:rPr>
                      <w:rFonts w:ascii="Arial" w:eastAsia="Arial" w:hAnsi="Arial" w:cs="Arial"/>
                      <w:color w:val="FFFFFF"/>
                      <w:sz w:val="20"/>
                      <w:szCs w:val="20"/>
                    </w:rPr>
                  </w:pPr>
                  <w:r>
                    <w:rPr>
                      <w:rFonts w:ascii="Arial" w:eastAsia="Arial" w:hAnsi="Arial" w:cs="Arial"/>
                      <w:color w:val="FFFFFF"/>
                      <w:sz w:val="20"/>
                      <w:szCs w:val="20"/>
                      <w:shd w:val="clear" w:color="auto" w:fill="1F3864"/>
                    </w:rPr>
                    <w:t>GRAN  TOTAL (SUMA DE TODA LA POBLACIÓN</w:t>
                  </w:r>
                  <w:r>
                    <w:rPr>
                      <w:rFonts w:ascii="Arial" w:eastAsia="Arial" w:hAnsi="Arial" w:cs="Arial"/>
                      <w:color w:val="FFFFFF"/>
                      <w:sz w:val="20"/>
                      <w:szCs w:val="20"/>
                    </w:rPr>
                    <w:t xml:space="preserve"> IMPACTADA</w:t>
                  </w:r>
                </w:p>
              </w:tc>
              <w:tc>
                <w:tcPr>
                  <w:tcW w:w="8738" w:type="dxa"/>
                  <w:gridSpan w:val="5"/>
                  <w:tcBorders>
                    <w:top w:val="single" w:sz="8" w:space="0" w:color="000000"/>
                    <w:left w:val="nil"/>
                    <w:bottom w:val="single" w:sz="8" w:space="0" w:color="000000"/>
                    <w:right w:val="single" w:sz="8" w:space="0" w:color="000000"/>
                  </w:tcBorders>
                  <w:shd w:val="clear" w:color="auto" w:fill="auto"/>
                  <w:vAlign w:val="center"/>
                </w:tcPr>
                <w:p w:rsidR="008F2163" w:rsidRDefault="00EC71FF">
                  <w:pPr>
                    <w:jc w:val="center"/>
                    <w:rPr>
                      <w:rFonts w:ascii="Arial" w:eastAsia="Arial" w:hAnsi="Arial" w:cs="Arial"/>
                      <w:color w:val="000000"/>
                      <w:sz w:val="20"/>
                      <w:szCs w:val="20"/>
                    </w:rPr>
                  </w:pPr>
                  <w:r>
                    <w:rPr>
                      <w:rFonts w:ascii="Arial" w:eastAsia="Arial" w:hAnsi="Arial" w:cs="Arial"/>
                      <w:color w:val="000000"/>
                      <w:sz w:val="20"/>
                      <w:szCs w:val="20"/>
                    </w:rPr>
                    <w:t> </w:t>
                  </w:r>
                </w:p>
              </w:tc>
            </w:tr>
          </w:tbl>
          <w:p w:rsidR="008F2163" w:rsidRDefault="008F2163">
            <w:pPr>
              <w:pBdr>
                <w:top w:val="nil"/>
                <w:left w:val="nil"/>
                <w:bottom w:val="nil"/>
                <w:right w:val="nil"/>
                <w:between w:val="nil"/>
              </w:pBdr>
              <w:ind w:left="720"/>
              <w:rPr>
                <w:color w:val="000000"/>
              </w:rPr>
            </w:pPr>
          </w:p>
        </w:tc>
      </w:tr>
      <w:tr w:rsidR="008F2163">
        <w:trPr>
          <w:jc w:val="center"/>
        </w:trPr>
        <w:tc>
          <w:tcPr>
            <w:tcW w:w="11761" w:type="dxa"/>
            <w:vAlign w:val="center"/>
          </w:tcPr>
          <w:p w:rsidR="008F2163" w:rsidRDefault="00EC71FF">
            <w:pPr>
              <w:numPr>
                <w:ilvl w:val="0"/>
                <w:numId w:val="2"/>
              </w:numPr>
              <w:pBdr>
                <w:top w:val="nil"/>
                <w:left w:val="nil"/>
                <w:bottom w:val="nil"/>
                <w:right w:val="nil"/>
                <w:between w:val="nil"/>
              </w:pBdr>
              <w:spacing w:line="259" w:lineRule="auto"/>
            </w:pPr>
            <w:r>
              <w:rPr>
                <w:color w:val="000000"/>
              </w:rPr>
              <w:t>Estrategias de comunicación, información, divulgación y promoción de la sala</w:t>
            </w:r>
          </w:p>
          <w:p w:rsidR="008F2163" w:rsidRDefault="008F2163">
            <w:pPr>
              <w:pBdr>
                <w:top w:val="nil"/>
                <w:left w:val="nil"/>
                <w:bottom w:val="nil"/>
                <w:right w:val="nil"/>
                <w:between w:val="nil"/>
              </w:pBdr>
              <w:ind w:left="720"/>
              <w:rPr>
                <w:color w:val="000000"/>
              </w:rPr>
            </w:pPr>
          </w:p>
        </w:tc>
      </w:tr>
      <w:tr w:rsidR="008F2163">
        <w:trPr>
          <w:jc w:val="center"/>
        </w:trPr>
        <w:tc>
          <w:tcPr>
            <w:tcW w:w="11761" w:type="dxa"/>
            <w:tcBorders>
              <w:top w:val="single" w:sz="4" w:space="0" w:color="000000"/>
              <w:left w:val="single" w:sz="4" w:space="0" w:color="000000"/>
              <w:bottom w:val="single" w:sz="4" w:space="0" w:color="000000"/>
              <w:right w:val="single" w:sz="4" w:space="0" w:color="000000"/>
            </w:tcBorders>
            <w:vAlign w:val="center"/>
          </w:tcPr>
          <w:p w:rsidR="008F2163" w:rsidRDefault="008F2163">
            <w:pPr>
              <w:pBdr>
                <w:top w:val="nil"/>
                <w:left w:val="nil"/>
                <w:bottom w:val="nil"/>
                <w:right w:val="nil"/>
                <w:between w:val="nil"/>
              </w:pBdr>
              <w:ind w:left="720" w:hanging="360"/>
              <w:rPr>
                <w:color w:val="000000"/>
              </w:rPr>
            </w:pPr>
          </w:p>
          <w:p w:rsidR="008F2163" w:rsidRDefault="00EC71FF">
            <w:pPr>
              <w:numPr>
                <w:ilvl w:val="0"/>
                <w:numId w:val="2"/>
              </w:numPr>
              <w:pBdr>
                <w:top w:val="nil"/>
                <w:left w:val="nil"/>
                <w:bottom w:val="nil"/>
                <w:right w:val="nil"/>
                <w:between w:val="nil"/>
              </w:pBdr>
              <w:jc w:val="both"/>
              <w:rPr>
                <w:color w:val="000000"/>
              </w:rPr>
            </w:pPr>
            <w:r>
              <w:rPr>
                <w:color w:val="000000"/>
              </w:rPr>
              <w:t xml:space="preserve">Cronograma. Tenga en cuenta que el plazo máximo de ejecución es el  31 de octubre del 2022. Debe incluir todas las actividades que realizará la sala durante la ejecución del proyecto, de acuerdo con la descripción y los objetivos planteados. </w:t>
            </w:r>
          </w:p>
          <w:p w:rsidR="008F2163" w:rsidRDefault="008F2163">
            <w:pPr>
              <w:pBdr>
                <w:top w:val="nil"/>
                <w:left w:val="nil"/>
                <w:bottom w:val="nil"/>
                <w:right w:val="nil"/>
                <w:between w:val="nil"/>
              </w:pBdr>
              <w:ind w:left="720"/>
              <w:jc w:val="both"/>
              <w:rPr>
                <w:color w:val="000000"/>
              </w:rPr>
            </w:pPr>
          </w:p>
          <w:p w:rsidR="008F2163" w:rsidRDefault="00EC71FF">
            <w:pPr>
              <w:pBdr>
                <w:top w:val="nil"/>
                <w:left w:val="nil"/>
                <w:bottom w:val="nil"/>
                <w:right w:val="nil"/>
                <w:between w:val="nil"/>
              </w:pBdr>
              <w:ind w:left="720"/>
              <w:jc w:val="both"/>
              <w:rPr>
                <w:color w:val="000000"/>
              </w:rPr>
            </w:pPr>
            <w:r>
              <w:rPr>
                <w:color w:val="000000"/>
              </w:rPr>
              <w:t>Utilice el s</w:t>
            </w:r>
            <w:r>
              <w:rPr>
                <w:color w:val="000000"/>
              </w:rPr>
              <w:t>iguiente modelo: Cada columna representa una semana del mes. Puede diligenciarlo como se indica a continuación a manera de ejemplo. (adicione las filas que sean necesarias)</w:t>
            </w:r>
          </w:p>
          <w:p w:rsidR="008F2163" w:rsidRDefault="008F2163">
            <w:pPr>
              <w:pBdr>
                <w:top w:val="nil"/>
                <w:left w:val="nil"/>
                <w:bottom w:val="nil"/>
                <w:right w:val="nil"/>
                <w:between w:val="nil"/>
              </w:pBdr>
              <w:ind w:left="720"/>
              <w:rPr>
                <w:color w:val="000000"/>
              </w:rPr>
            </w:pPr>
          </w:p>
          <w:tbl>
            <w:tblPr>
              <w:tblStyle w:val="af4"/>
              <w:tblW w:w="113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7"/>
              <w:gridCol w:w="588"/>
              <w:gridCol w:w="588"/>
              <w:gridCol w:w="588"/>
              <w:gridCol w:w="588"/>
              <w:gridCol w:w="588"/>
              <w:gridCol w:w="588"/>
              <w:gridCol w:w="588"/>
              <w:gridCol w:w="588"/>
              <w:gridCol w:w="588"/>
              <w:gridCol w:w="588"/>
              <w:gridCol w:w="588"/>
              <w:gridCol w:w="588"/>
              <w:gridCol w:w="588"/>
              <w:gridCol w:w="588"/>
              <w:gridCol w:w="588"/>
              <w:gridCol w:w="588"/>
            </w:tblGrid>
            <w:tr w:rsidR="008F2163">
              <w:trPr>
                <w:jc w:val="center"/>
              </w:trPr>
              <w:tc>
                <w:tcPr>
                  <w:tcW w:w="1988" w:type="dxa"/>
                  <w:tcBorders>
                    <w:top w:val="single" w:sz="12" w:space="0" w:color="000000"/>
                    <w:left w:val="single" w:sz="12" w:space="0" w:color="000000"/>
                    <w:right w:val="single" w:sz="12" w:space="0" w:color="000000"/>
                  </w:tcBorders>
                  <w:vAlign w:val="center"/>
                </w:tcPr>
                <w:p w:rsidR="008F2163" w:rsidRDefault="00EC71FF">
                  <w:pPr>
                    <w:jc w:val="center"/>
                    <w:rPr>
                      <w:b/>
                    </w:rPr>
                  </w:pPr>
                  <w:r>
                    <w:rPr>
                      <w:b/>
                    </w:rPr>
                    <w:t>Actividad</w:t>
                  </w:r>
                </w:p>
              </w:tc>
              <w:tc>
                <w:tcPr>
                  <w:tcW w:w="2352" w:type="dxa"/>
                  <w:gridSpan w:val="4"/>
                  <w:tcBorders>
                    <w:top w:val="single" w:sz="12" w:space="0" w:color="000000"/>
                    <w:left w:val="single" w:sz="12" w:space="0" w:color="000000"/>
                    <w:right w:val="single" w:sz="12" w:space="0" w:color="000000"/>
                  </w:tcBorders>
                  <w:vAlign w:val="center"/>
                </w:tcPr>
                <w:p w:rsidR="008F2163" w:rsidRDefault="00EC71FF">
                  <w:pPr>
                    <w:jc w:val="center"/>
                    <w:rPr>
                      <w:b/>
                    </w:rPr>
                  </w:pPr>
                  <w:r>
                    <w:rPr>
                      <w:b/>
                    </w:rPr>
                    <w:t>MES 1</w:t>
                  </w:r>
                </w:p>
              </w:tc>
              <w:tc>
                <w:tcPr>
                  <w:tcW w:w="2352" w:type="dxa"/>
                  <w:gridSpan w:val="4"/>
                  <w:tcBorders>
                    <w:top w:val="single" w:sz="12" w:space="0" w:color="000000"/>
                    <w:left w:val="single" w:sz="12" w:space="0" w:color="000000"/>
                    <w:right w:val="single" w:sz="12" w:space="0" w:color="000000"/>
                  </w:tcBorders>
                  <w:vAlign w:val="center"/>
                </w:tcPr>
                <w:p w:rsidR="008F2163" w:rsidRDefault="00EC71FF">
                  <w:pPr>
                    <w:jc w:val="center"/>
                    <w:rPr>
                      <w:b/>
                    </w:rPr>
                  </w:pPr>
                  <w:r>
                    <w:rPr>
                      <w:b/>
                    </w:rPr>
                    <w:t>MES 2</w:t>
                  </w:r>
                </w:p>
              </w:tc>
              <w:tc>
                <w:tcPr>
                  <w:tcW w:w="2352" w:type="dxa"/>
                  <w:gridSpan w:val="4"/>
                  <w:tcBorders>
                    <w:top w:val="single" w:sz="12" w:space="0" w:color="000000"/>
                    <w:left w:val="single" w:sz="12" w:space="0" w:color="000000"/>
                    <w:right w:val="single" w:sz="12" w:space="0" w:color="000000"/>
                  </w:tcBorders>
                  <w:vAlign w:val="center"/>
                </w:tcPr>
                <w:p w:rsidR="008F2163" w:rsidRDefault="00EC71FF">
                  <w:pPr>
                    <w:jc w:val="center"/>
                    <w:rPr>
                      <w:b/>
                    </w:rPr>
                  </w:pPr>
                  <w:r>
                    <w:rPr>
                      <w:b/>
                    </w:rPr>
                    <w:t>MES 3</w:t>
                  </w:r>
                </w:p>
              </w:tc>
              <w:tc>
                <w:tcPr>
                  <w:tcW w:w="2352" w:type="dxa"/>
                  <w:gridSpan w:val="4"/>
                  <w:tcBorders>
                    <w:top w:val="single" w:sz="12" w:space="0" w:color="000000"/>
                    <w:left w:val="single" w:sz="12" w:space="0" w:color="000000"/>
                    <w:right w:val="single" w:sz="12" w:space="0" w:color="000000"/>
                  </w:tcBorders>
                  <w:vAlign w:val="center"/>
                </w:tcPr>
                <w:p w:rsidR="008F2163" w:rsidRDefault="00EC71FF">
                  <w:pPr>
                    <w:jc w:val="center"/>
                    <w:rPr>
                      <w:b/>
                    </w:rPr>
                  </w:pPr>
                  <w:r>
                    <w:rPr>
                      <w:b/>
                    </w:rPr>
                    <w:t>MES 4</w:t>
                  </w:r>
                </w:p>
              </w:tc>
            </w:tr>
            <w:tr w:rsidR="008F2163">
              <w:trPr>
                <w:trHeight w:val="355"/>
                <w:jc w:val="center"/>
              </w:trPr>
              <w:tc>
                <w:tcPr>
                  <w:tcW w:w="1988" w:type="dxa"/>
                  <w:tcBorders>
                    <w:left w:val="single" w:sz="12" w:space="0" w:color="000000"/>
                    <w:right w:val="single" w:sz="12" w:space="0" w:color="000000"/>
                  </w:tcBorders>
                </w:tcPr>
                <w:p w:rsidR="008F2163" w:rsidRDefault="00EC71FF">
                  <w:pPr>
                    <w:pBdr>
                      <w:top w:val="nil"/>
                      <w:left w:val="nil"/>
                      <w:bottom w:val="nil"/>
                      <w:right w:val="nil"/>
                      <w:between w:val="nil"/>
                    </w:pBdr>
                    <w:ind w:left="22"/>
                    <w:rPr>
                      <w:i/>
                      <w:color w:val="000000"/>
                      <w:sz w:val="18"/>
                      <w:szCs w:val="18"/>
                    </w:rPr>
                  </w:pPr>
                  <w:r>
                    <w:rPr>
                      <w:i/>
                      <w:color w:val="000000"/>
                      <w:sz w:val="18"/>
                      <w:szCs w:val="18"/>
                    </w:rPr>
                    <w:t>Ejemplo: Programación artística</w:t>
                  </w: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tcBorders>
                    <w:right w:val="single" w:sz="12" w:space="0" w:color="000000"/>
                  </w:tcBorders>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tcBorders>
                    <w:left w:val="single" w:sz="12" w:space="0" w:color="000000"/>
                  </w:tcBorders>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tcBorders>
                    <w:left w:val="single" w:sz="12" w:space="0" w:color="000000"/>
                  </w:tcBorders>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shd w:val="clear" w:color="auto" w:fill="auto"/>
                  <w:vAlign w:val="center"/>
                </w:tcPr>
                <w:p w:rsidR="008F2163" w:rsidRDefault="00EC71FF">
                  <w:pPr>
                    <w:pBdr>
                      <w:top w:val="nil"/>
                      <w:left w:val="nil"/>
                      <w:bottom w:val="nil"/>
                      <w:right w:val="nil"/>
                      <w:between w:val="nil"/>
                    </w:pBdr>
                    <w:ind w:left="22"/>
                    <w:rPr>
                      <w:i/>
                      <w:color w:val="000000"/>
                      <w:sz w:val="20"/>
                      <w:szCs w:val="20"/>
                    </w:rPr>
                  </w:pPr>
                  <w:r>
                    <w:rPr>
                      <w:i/>
                      <w:color w:val="000000"/>
                      <w:sz w:val="20"/>
                      <w:szCs w:val="20"/>
                    </w:rPr>
                    <w:t>X</w:t>
                  </w: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r>
            <w:tr w:rsidR="008F2163">
              <w:trPr>
                <w:trHeight w:val="355"/>
                <w:jc w:val="center"/>
              </w:trPr>
              <w:tc>
                <w:tcPr>
                  <w:tcW w:w="1988" w:type="dxa"/>
                  <w:tcBorders>
                    <w:left w:val="single" w:sz="12" w:space="0" w:color="000000"/>
                    <w:right w:val="single" w:sz="12" w:space="0" w:color="000000"/>
                  </w:tcBorders>
                </w:tcPr>
                <w:p w:rsidR="008F2163" w:rsidRDefault="00EC71FF">
                  <w:pPr>
                    <w:pBdr>
                      <w:top w:val="nil"/>
                      <w:left w:val="nil"/>
                      <w:bottom w:val="nil"/>
                      <w:right w:val="nil"/>
                      <w:between w:val="nil"/>
                    </w:pBdr>
                    <w:ind w:left="22"/>
                    <w:rPr>
                      <w:i/>
                      <w:color w:val="000000"/>
                      <w:sz w:val="18"/>
                      <w:szCs w:val="18"/>
                    </w:rPr>
                  </w:pPr>
                  <w:r>
                    <w:rPr>
                      <w:i/>
                      <w:color w:val="000000"/>
                      <w:sz w:val="18"/>
                      <w:szCs w:val="18"/>
                    </w:rPr>
                    <w:t>Ejemplo: Diseño de piezas de divulgación</w:t>
                  </w: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2F5496"/>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2F5496"/>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2F5496"/>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r>
            <w:tr w:rsidR="008F2163">
              <w:trPr>
                <w:trHeight w:val="355"/>
                <w:jc w:val="center"/>
              </w:trPr>
              <w:tc>
                <w:tcPr>
                  <w:tcW w:w="1988" w:type="dxa"/>
                  <w:tcBorders>
                    <w:left w:val="single" w:sz="12" w:space="0" w:color="000000"/>
                    <w:right w:val="single" w:sz="12" w:space="0" w:color="000000"/>
                  </w:tcBorders>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r>
            <w:tr w:rsidR="008F2163">
              <w:trPr>
                <w:trHeight w:val="355"/>
                <w:jc w:val="center"/>
              </w:trPr>
              <w:tc>
                <w:tcPr>
                  <w:tcW w:w="1988" w:type="dxa"/>
                  <w:tcBorders>
                    <w:left w:val="single" w:sz="12" w:space="0" w:color="000000"/>
                    <w:right w:val="single" w:sz="12" w:space="0" w:color="000000"/>
                  </w:tcBorders>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r>
            <w:tr w:rsidR="008F2163">
              <w:trPr>
                <w:trHeight w:val="355"/>
                <w:jc w:val="center"/>
              </w:trPr>
              <w:tc>
                <w:tcPr>
                  <w:tcW w:w="1988" w:type="dxa"/>
                  <w:tcBorders>
                    <w:left w:val="single" w:sz="12" w:space="0" w:color="000000"/>
                    <w:right w:val="single" w:sz="12" w:space="0" w:color="000000"/>
                  </w:tcBorders>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r>
            <w:tr w:rsidR="008F2163">
              <w:trPr>
                <w:trHeight w:val="355"/>
                <w:jc w:val="center"/>
              </w:trPr>
              <w:tc>
                <w:tcPr>
                  <w:tcW w:w="1988" w:type="dxa"/>
                  <w:tcBorders>
                    <w:left w:val="single" w:sz="12" w:space="0" w:color="000000"/>
                    <w:right w:val="single" w:sz="12" w:space="0" w:color="000000"/>
                  </w:tcBorders>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lef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shd w:val="clear" w:color="auto" w:fill="auto"/>
                  <w:vAlign w:val="center"/>
                </w:tcPr>
                <w:p w:rsidR="008F2163" w:rsidRDefault="008F2163">
                  <w:pPr>
                    <w:pBdr>
                      <w:top w:val="nil"/>
                      <w:left w:val="nil"/>
                      <w:bottom w:val="nil"/>
                      <w:right w:val="nil"/>
                      <w:between w:val="nil"/>
                    </w:pBdr>
                    <w:ind w:left="22"/>
                    <w:rPr>
                      <w:i/>
                      <w:color w:val="000000"/>
                      <w:sz w:val="20"/>
                      <w:szCs w:val="20"/>
                    </w:rPr>
                  </w:pPr>
                </w:p>
              </w:tc>
              <w:tc>
                <w:tcPr>
                  <w:tcW w:w="588" w:type="dxa"/>
                  <w:tcBorders>
                    <w:right w:val="single" w:sz="12" w:space="0" w:color="000000"/>
                  </w:tcBorders>
                  <w:shd w:val="clear" w:color="auto" w:fill="auto"/>
                  <w:vAlign w:val="center"/>
                </w:tcPr>
                <w:p w:rsidR="008F2163" w:rsidRDefault="008F2163">
                  <w:pPr>
                    <w:pBdr>
                      <w:top w:val="nil"/>
                      <w:left w:val="nil"/>
                      <w:bottom w:val="nil"/>
                      <w:right w:val="nil"/>
                      <w:between w:val="nil"/>
                    </w:pBdr>
                    <w:ind w:left="22"/>
                    <w:rPr>
                      <w:i/>
                      <w:color w:val="000000"/>
                      <w:sz w:val="20"/>
                      <w:szCs w:val="20"/>
                    </w:rPr>
                  </w:pPr>
                </w:p>
              </w:tc>
            </w:tr>
          </w:tbl>
          <w:p w:rsidR="008F2163" w:rsidRDefault="008F2163"/>
        </w:tc>
      </w:tr>
      <w:tr w:rsidR="008F2163">
        <w:trPr>
          <w:jc w:val="center"/>
        </w:trPr>
        <w:tc>
          <w:tcPr>
            <w:tcW w:w="11761" w:type="dxa"/>
            <w:vAlign w:val="center"/>
          </w:tcPr>
          <w:p w:rsidR="008F2163" w:rsidRDefault="008F2163">
            <w:pPr>
              <w:pBdr>
                <w:top w:val="nil"/>
                <w:left w:val="nil"/>
                <w:bottom w:val="nil"/>
                <w:right w:val="nil"/>
                <w:between w:val="nil"/>
              </w:pBdr>
              <w:ind w:left="720"/>
              <w:rPr>
                <w:b/>
                <w:color w:val="000000"/>
              </w:rPr>
            </w:pPr>
          </w:p>
          <w:p w:rsidR="008F2163" w:rsidRDefault="00EC71F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Tenga en cuenta que este presupuesto debe corresponder con las actividades planteadas dentro  de los tiempos de ejecución de la presente convocatoria </w:t>
            </w:r>
            <w:r>
              <w:rPr>
                <w:rFonts w:ascii="Arial" w:eastAsia="Arial" w:hAnsi="Arial" w:cs="Arial"/>
                <w:color w:val="FF0000"/>
              </w:rPr>
              <w:t>hasta el 31 de octubre de 2022</w:t>
            </w:r>
            <w:r>
              <w:rPr>
                <w:rFonts w:ascii="Arial" w:eastAsia="Arial" w:hAnsi="Arial" w:cs="Arial"/>
                <w:color w:val="000000"/>
              </w:rPr>
              <w:t>. (adicione las filas que sean necesarias)</w:t>
            </w:r>
          </w:p>
          <w:tbl>
            <w:tblPr>
              <w:tblStyle w:val="af5"/>
              <w:tblW w:w="11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994"/>
              <w:gridCol w:w="3685"/>
            </w:tblGrid>
            <w:tr w:rsidR="008F2163">
              <w:trPr>
                <w:jc w:val="center"/>
              </w:trPr>
              <w:tc>
                <w:tcPr>
                  <w:tcW w:w="3544" w:type="dxa"/>
                </w:tcPr>
                <w:p w:rsidR="008F2163" w:rsidRDefault="00EC71FF">
                  <w:pPr>
                    <w:jc w:val="center"/>
                    <w:rPr>
                      <w:rFonts w:ascii="Arial" w:eastAsia="Arial" w:hAnsi="Arial" w:cs="Arial"/>
                      <w:b/>
                    </w:rPr>
                  </w:pPr>
                  <w:r>
                    <w:rPr>
                      <w:rFonts w:ascii="Arial" w:eastAsia="Arial" w:hAnsi="Arial" w:cs="Arial"/>
                      <w:b/>
                    </w:rPr>
                    <w:t xml:space="preserve">CONCEPTO </w:t>
                  </w:r>
                </w:p>
                <w:p w:rsidR="008F2163" w:rsidRDefault="00EC71FF">
                  <w:pPr>
                    <w:jc w:val="center"/>
                    <w:rPr>
                      <w:rFonts w:ascii="Arial" w:eastAsia="Arial" w:hAnsi="Arial" w:cs="Arial"/>
                      <w:b/>
                    </w:rPr>
                  </w:pPr>
                  <w:r>
                    <w:rPr>
                      <w:rFonts w:ascii="Arial" w:eastAsia="Arial" w:hAnsi="Arial" w:cs="Arial"/>
                      <w:b/>
                    </w:rPr>
                    <w:t>( Nombre de la activida</w:t>
                  </w:r>
                  <w:r>
                    <w:rPr>
                      <w:rFonts w:ascii="Arial" w:eastAsia="Arial" w:hAnsi="Arial" w:cs="Arial"/>
                      <w:b/>
                    </w:rPr>
                    <w:t>d a financiar)</w:t>
                  </w:r>
                </w:p>
              </w:tc>
              <w:tc>
                <w:tcPr>
                  <w:tcW w:w="3994" w:type="dxa"/>
                </w:tcPr>
                <w:p w:rsidR="008F2163" w:rsidRDefault="00EC71FF">
                  <w:pPr>
                    <w:jc w:val="center"/>
                    <w:rPr>
                      <w:rFonts w:ascii="Arial" w:eastAsia="Arial" w:hAnsi="Arial" w:cs="Arial"/>
                      <w:b/>
                    </w:rPr>
                  </w:pPr>
                  <w:r>
                    <w:rPr>
                      <w:rFonts w:ascii="Arial" w:eastAsia="Arial" w:hAnsi="Arial" w:cs="Arial"/>
                      <w:b/>
                    </w:rPr>
                    <w:t xml:space="preserve">RUBROS </w:t>
                  </w:r>
                </w:p>
                <w:p w:rsidR="008F2163" w:rsidRDefault="00EC71FF">
                  <w:pPr>
                    <w:jc w:val="center"/>
                    <w:rPr>
                      <w:rFonts w:ascii="Arial" w:eastAsia="Arial" w:hAnsi="Arial" w:cs="Arial"/>
                      <w:b/>
                    </w:rPr>
                  </w:pPr>
                  <w:r>
                    <w:rPr>
                      <w:rFonts w:ascii="Arial" w:eastAsia="Arial" w:hAnsi="Arial" w:cs="Arial"/>
                      <w:b/>
                    </w:rPr>
                    <w:t>(Descripción  de los rubros que componen la actividad a financiar y su respectiva cantidad)</w:t>
                  </w:r>
                </w:p>
              </w:tc>
              <w:tc>
                <w:tcPr>
                  <w:tcW w:w="3685" w:type="dxa"/>
                </w:tcPr>
                <w:p w:rsidR="008F2163" w:rsidRDefault="00EC71FF">
                  <w:pPr>
                    <w:jc w:val="center"/>
                    <w:rPr>
                      <w:rFonts w:ascii="Arial" w:eastAsia="Arial" w:hAnsi="Arial" w:cs="Arial"/>
                      <w:b/>
                    </w:rPr>
                  </w:pPr>
                  <w:r>
                    <w:rPr>
                      <w:rFonts w:ascii="Arial" w:eastAsia="Arial" w:hAnsi="Arial" w:cs="Arial"/>
                      <w:b/>
                    </w:rPr>
                    <w:t xml:space="preserve">COSTO </w:t>
                  </w:r>
                </w:p>
                <w:p w:rsidR="008F2163" w:rsidRDefault="00EC71FF">
                  <w:pPr>
                    <w:jc w:val="center"/>
                    <w:rPr>
                      <w:rFonts w:ascii="Arial" w:eastAsia="Arial" w:hAnsi="Arial" w:cs="Arial"/>
                      <w:b/>
                    </w:rPr>
                  </w:pPr>
                  <w:r>
                    <w:rPr>
                      <w:rFonts w:ascii="Arial" w:eastAsia="Arial" w:hAnsi="Arial" w:cs="Arial"/>
                      <w:b/>
                    </w:rPr>
                    <w:t xml:space="preserve">(Valor en pesos de la actividad ) </w:t>
                  </w:r>
                </w:p>
              </w:tc>
            </w:tr>
            <w:tr w:rsidR="008F2163">
              <w:trPr>
                <w:jc w:val="center"/>
              </w:trPr>
              <w:tc>
                <w:tcPr>
                  <w:tcW w:w="3544" w:type="dxa"/>
                </w:tcPr>
                <w:p w:rsidR="008F2163" w:rsidRDefault="008F2163">
                  <w:pPr>
                    <w:jc w:val="center"/>
                    <w:rPr>
                      <w:b/>
                    </w:rPr>
                  </w:pPr>
                </w:p>
              </w:tc>
              <w:tc>
                <w:tcPr>
                  <w:tcW w:w="3994" w:type="dxa"/>
                </w:tcPr>
                <w:p w:rsidR="008F2163" w:rsidRDefault="008F2163">
                  <w:pPr>
                    <w:pBdr>
                      <w:top w:val="nil"/>
                      <w:left w:val="nil"/>
                      <w:bottom w:val="nil"/>
                      <w:right w:val="nil"/>
                      <w:between w:val="nil"/>
                    </w:pBdr>
                    <w:jc w:val="center"/>
                    <w:rPr>
                      <w:b/>
                      <w:color w:val="000000"/>
                    </w:rPr>
                  </w:pPr>
                </w:p>
              </w:tc>
              <w:tc>
                <w:tcPr>
                  <w:tcW w:w="3685" w:type="dxa"/>
                </w:tcPr>
                <w:p w:rsidR="008F2163" w:rsidRDefault="008F2163">
                  <w:pPr>
                    <w:jc w:val="center"/>
                    <w:rPr>
                      <w:b/>
                    </w:rPr>
                  </w:pPr>
                </w:p>
              </w:tc>
            </w:tr>
            <w:tr w:rsidR="008F2163">
              <w:trPr>
                <w:jc w:val="center"/>
              </w:trPr>
              <w:tc>
                <w:tcPr>
                  <w:tcW w:w="3544" w:type="dxa"/>
                </w:tcPr>
                <w:p w:rsidR="008F2163" w:rsidRDefault="008F2163">
                  <w:pPr>
                    <w:jc w:val="center"/>
                    <w:rPr>
                      <w:b/>
                    </w:rPr>
                  </w:pPr>
                </w:p>
              </w:tc>
              <w:tc>
                <w:tcPr>
                  <w:tcW w:w="3994" w:type="dxa"/>
                </w:tcPr>
                <w:p w:rsidR="008F2163" w:rsidRDefault="008F2163">
                  <w:pPr>
                    <w:pBdr>
                      <w:top w:val="nil"/>
                      <w:left w:val="nil"/>
                      <w:bottom w:val="nil"/>
                      <w:right w:val="nil"/>
                      <w:between w:val="nil"/>
                    </w:pBdr>
                    <w:jc w:val="center"/>
                    <w:rPr>
                      <w:b/>
                      <w:color w:val="000000"/>
                    </w:rPr>
                  </w:pPr>
                </w:p>
              </w:tc>
              <w:tc>
                <w:tcPr>
                  <w:tcW w:w="3685" w:type="dxa"/>
                </w:tcPr>
                <w:p w:rsidR="008F2163" w:rsidRDefault="008F2163">
                  <w:pPr>
                    <w:jc w:val="center"/>
                    <w:rPr>
                      <w:b/>
                    </w:rPr>
                  </w:pPr>
                </w:p>
              </w:tc>
            </w:tr>
            <w:tr w:rsidR="008F2163">
              <w:trPr>
                <w:jc w:val="center"/>
              </w:trPr>
              <w:tc>
                <w:tcPr>
                  <w:tcW w:w="3544" w:type="dxa"/>
                </w:tcPr>
                <w:p w:rsidR="008F2163" w:rsidRDefault="008F2163">
                  <w:pPr>
                    <w:jc w:val="center"/>
                    <w:rPr>
                      <w:b/>
                    </w:rPr>
                  </w:pPr>
                </w:p>
              </w:tc>
              <w:tc>
                <w:tcPr>
                  <w:tcW w:w="3994" w:type="dxa"/>
                </w:tcPr>
                <w:p w:rsidR="008F2163" w:rsidRDefault="008F2163">
                  <w:pPr>
                    <w:pBdr>
                      <w:top w:val="nil"/>
                      <w:left w:val="nil"/>
                      <w:bottom w:val="nil"/>
                      <w:right w:val="nil"/>
                      <w:between w:val="nil"/>
                    </w:pBdr>
                    <w:jc w:val="center"/>
                    <w:rPr>
                      <w:b/>
                      <w:color w:val="000000"/>
                    </w:rPr>
                  </w:pPr>
                </w:p>
              </w:tc>
              <w:tc>
                <w:tcPr>
                  <w:tcW w:w="3685" w:type="dxa"/>
                </w:tcPr>
                <w:p w:rsidR="008F2163" w:rsidRDefault="008F2163">
                  <w:pPr>
                    <w:jc w:val="center"/>
                    <w:rPr>
                      <w:b/>
                    </w:rPr>
                  </w:pPr>
                </w:p>
              </w:tc>
            </w:tr>
            <w:tr w:rsidR="008F2163">
              <w:trPr>
                <w:jc w:val="center"/>
              </w:trPr>
              <w:tc>
                <w:tcPr>
                  <w:tcW w:w="3544" w:type="dxa"/>
                </w:tcPr>
                <w:p w:rsidR="008F2163" w:rsidRDefault="008F2163">
                  <w:pPr>
                    <w:jc w:val="center"/>
                    <w:rPr>
                      <w:b/>
                    </w:rPr>
                  </w:pPr>
                </w:p>
              </w:tc>
              <w:tc>
                <w:tcPr>
                  <w:tcW w:w="3994" w:type="dxa"/>
                </w:tcPr>
                <w:p w:rsidR="008F2163" w:rsidRDefault="008F2163">
                  <w:pPr>
                    <w:pBdr>
                      <w:top w:val="nil"/>
                      <w:left w:val="nil"/>
                      <w:bottom w:val="nil"/>
                      <w:right w:val="nil"/>
                      <w:between w:val="nil"/>
                    </w:pBdr>
                    <w:jc w:val="center"/>
                    <w:rPr>
                      <w:b/>
                      <w:color w:val="000000"/>
                    </w:rPr>
                  </w:pPr>
                </w:p>
              </w:tc>
              <w:tc>
                <w:tcPr>
                  <w:tcW w:w="3685" w:type="dxa"/>
                </w:tcPr>
                <w:p w:rsidR="008F2163" w:rsidRDefault="008F2163">
                  <w:pPr>
                    <w:jc w:val="center"/>
                    <w:rPr>
                      <w:b/>
                    </w:rPr>
                  </w:pPr>
                </w:p>
              </w:tc>
            </w:tr>
            <w:tr w:rsidR="008F2163">
              <w:trPr>
                <w:jc w:val="center"/>
              </w:trPr>
              <w:tc>
                <w:tcPr>
                  <w:tcW w:w="3544" w:type="dxa"/>
                </w:tcPr>
                <w:p w:rsidR="008F2163" w:rsidRDefault="008F2163">
                  <w:pPr>
                    <w:jc w:val="center"/>
                    <w:rPr>
                      <w:b/>
                    </w:rPr>
                  </w:pPr>
                </w:p>
              </w:tc>
              <w:tc>
                <w:tcPr>
                  <w:tcW w:w="3994" w:type="dxa"/>
                </w:tcPr>
                <w:p w:rsidR="008F2163" w:rsidRDefault="008F2163">
                  <w:pPr>
                    <w:pBdr>
                      <w:top w:val="nil"/>
                      <w:left w:val="nil"/>
                      <w:bottom w:val="nil"/>
                      <w:right w:val="nil"/>
                      <w:between w:val="nil"/>
                    </w:pBdr>
                    <w:jc w:val="center"/>
                    <w:rPr>
                      <w:b/>
                      <w:color w:val="000000"/>
                    </w:rPr>
                  </w:pPr>
                </w:p>
              </w:tc>
              <w:tc>
                <w:tcPr>
                  <w:tcW w:w="3685" w:type="dxa"/>
                </w:tcPr>
                <w:p w:rsidR="008F2163" w:rsidRDefault="008F2163">
                  <w:pPr>
                    <w:jc w:val="center"/>
                    <w:rPr>
                      <w:b/>
                    </w:rPr>
                  </w:pPr>
                </w:p>
              </w:tc>
            </w:tr>
            <w:tr w:rsidR="008F2163">
              <w:trPr>
                <w:jc w:val="center"/>
              </w:trPr>
              <w:tc>
                <w:tcPr>
                  <w:tcW w:w="3544" w:type="dxa"/>
                </w:tcPr>
                <w:p w:rsidR="008F2163" w:rsidRDefault="008F2163">
                  <w:pPr>
                    <w:jc w:val="both"/>
                    <w:rPr>
                      <w:b/>
                    </w:rPr>
                  </w:pPr>
                </w:p>
              </w:tc>
              <w:tc>
                <w:tcPr>
                  <w:tcW w:w="3994" w:type="dxa"/>
                </w:tcPr>
                <w:p w:rsidR="008F2163" w:rsidRDefault="008F2163">
                  <w:pPr>
                    <w:jc w:val="both"/>
                    <w:rPr>
                      <w:b/>
                    </w:rPr>
                  </w:pPr>
                </w:p>
              </w:tc>
              <w:tc>
                <w:tcPr>
                  <w:tcW w:w="3685" w:type="dxa"/>
                </w:tcPr>
                <w:p w:rsidR="008F2163" w:rsidRDefault="00EC71FF">
                  <w:pPr>
                    <w:jc w:val="both"/>
                  </w:pPr>
                  <w:r>
                    <w:t>(Sume aquí todos los recursos con cargo a la Secretaría de Cultura)</w:t>
                  </w:r>
                </w:p>
              </w:tc>
            </w:tr>
          </w:tbl>
          <w:p w:rsidR="008F2163" w:rsidRDefault="00EC71FF">
            <w:pPr>
              <w:jc w:val="both"/>
              <w:rPr>
                <w:b/>
              </w:rPr>
            </w:pPr>
            <w:r>
              <w:rPr>
                <w:b/>
              </w:rPr>
              <w:t>Para la elaboración del presupuesto a presentar  a la Secretaría de Cultura es importante que tenga en cuenta las especificaciones de la siguiente tabla:</w:t>
            </w:r>
          </w:p>
          <w:tbl>
            <w:tblPr>
              <w:tblStyle w:val="af6"/>
              <w:tblW w:w="11535" w:type="dxa"/>
              <w:tblInd w:w="0" w:type="dxa"/>
              <w:tblLayout w:type="fixed"/>
              <w:tblLook w:val="0400" w:firstRow="0" w:lastRow="0" w:firstColumn="0" w:lastColumn="0" w:noHBand="0" w:noVBand="1"/>
            </w:tblPr>
            <w:tblGrid>
              <w:gridCol w:w="1329"/>
              <w:gridCol w:w="3699"/>
              <w:gridCol w:w="3072"/>
              <w:gridCol w:w="3435"/>
            </w:tblGrid>
            <w:tr w:rsidR="008F2163">
              <w:trPr>
                <w:trHeight w:val="225"/>
              </w:trPr>
              <w:tc>
                <w:tcPr>
                  <w:tcW w:w="11535" w:type="dxa"/>
                  <w:gridSpan w:val="4"/>
                  <w:tcBorders>
                    <w:top w:val="single" w:sz="4" w:space="0" w:color="000000"/>
                    <w:left w:val="single" w:sz="4" w:space="0" w:color="000000"/>
                    <w:bottom w:val="single" w:sz="4" w:space="0" w:color="000000"/>
                    <w:right w:val="single" w:sz="4" w:space="0" w:color="000000"/>
                  </w:tcBorders>
                  <w:shd w:val="clear" w:color="auto" w:fill="222B35"/>
                  <w:vAlign w:val="bottom"/>
                </w:tcPr>
                <w:p w:rsidR="008F2163" w:rsidRDefault="00EC71FF">
                  <w:pPr>
                    <w:jc w:val="center"/>
                    <w:rPr>
                      <w:rFonts w:ascii="Arial" w:eastAsia="Arial" w:hAnsi="Arial" w:cs="Arial"/>
                      <w:color w:val="FFFFFF"/>
                      <w:sz w:val="16"/>
                      <w:szCs w:val="16"/>
                    </w:rPr>
                  </w:pPr>
                  <w:r>
                    <w:rPr>
                      <w:rFonts w:ascii="Arial" w:eastAsia="Arial" w:hAnsi="Arial" w:cs="Arial"/>
                      <w:color w:val="FFFFFF"/>
                      <w:sz w:val="16"/>
                      <w:szCs w:val="16"/>
                    </w:rPr>
                    <w:t xml:space="preserve">TABLA DE ADMINISTRACIÓN  Y  GASTOS PERMITIDOS Y NO  PERMITIDOS EN  EL PRESUPUESTO A PRESENTAR  EN  LA </w:t>
                  </w:r>
                  <w:r>
                    <w:rPr>
                      <w:rFonts w:ascii="Arial" w:eastAsia="Arial" w:hAnsi="Arial" w:cs="Arial"/>
                      <w:color w:val="FFFFFF"/>
                      <w:sz w:val="16"/>
                      <w:szCs w:val="16"/>
                    </w:rPr>
                    <w:t xml:space="preserve">CONVOCATORIA   </w:t>
                  </w:r>
                </w:p>
              </w:tc>
            </w:tr>
            <w:tr w:rsidR="008F2163">
              <w:trPr>
                <w:trHeight w:val="450"/>
              </w:trPr>
              <w:tc>
                <w:tcPr>
                  <w:tcW w:w="1329" w:type="dxa"/>
                  <w:tcBorders>
                    <w:top w:val="nil"/>
                    <w:left w:val="single" w:sz="4" w:space="0" w:color="000000"/>
                    <w:bottom w:val="single" w:sz="4" w:space="0" w:color="000000"/>
                    <w:right w:val="single" w:sz="4" w:space="0" w:color="000000"/>
                  </w:tcBorders>
                  <w:shd w:val="clear" w:color="auto" w:fill="222B35"/>
                  <w:vAlign w:val="center"/>
                </w:tcPr>
                <w:p w:rsidR="008F2163" w:rsidRDefault="00EC71FF">
                  <w:pPr>
                    <w:jc w:val="center"/>
                    <w:rPr>
                      <w:rFonts w:ascii="Arial" w:eastAsia="Arial" w:hAnsi="Arial" w:cs="Arial"/>
                      <w:color w:val="FFFFFF"/>
                      <w:sz w:val="16"/>
                      <w:szCs w:val="16"/>
                    </w:rPr>
                  </w:pPr>
                  <w:r>
                    <w:rPr>
                      <w:rFonts w:ascii="Arial" w:eastAsia="Arial" w:hAnsi="Arial" w:cs="Arial"/>
                      <w:color w:val="FFFFFF"/>
                      <w:sz w:val="16"/>
                      <w:szCs w:val="16"/>
                    </w:rPr>
                    <w:t xml:space="preserve"> RANGO  DEL  ESTÍMULO ECONÓMICO   </w:t>
                  </w:r>
                </w:p>
              </w:tc>
              <w:tc>
                <w:tcPr>
                  <w:tcW w:w="3699" w:type="dxa"/>
                  <w:tcBorders>
                    <w:top w:val="nil"/>
                    <w:left w:val="nil"/>
                    <w:bottom w:val="single" w:sz="4" w:space="0" w:color="000000"/>
                    <w:right w:val="single" w:sz="4" w:space="0" w:color="000000"/>
                  </w:tcBorders>
                  <w:shd w:val="clear" w:color="auto" w:fill="222B35"/>
                  <w:vAlign w:val="center"/>
                </w:tcPr>
                <w:p w:rsidR="008F2163" w:rsidRDefault="00EC71FF">
                  <w:pPr>
                    <w:jc w:val="center"/>
                    <w:rPr>
                      <w:rFonts w:ascii="Arial" w:eastAsia="Arial" w:hAnsi="Arial" w:cs="Arial"/>
                      <w:color w:val="FFFFFF"/>
                      <w:sz w:val="16"/>
                      <w:szCs w:val="16"/>
                    </w:rPr>
                  </w:pPr>
                  <w:r>
                    <w:rPr>
                      <w:rFonts w:ascii="Arial" w:eastAsia="Arial" w:hAnsi="Arial" w:cs="Arial"/>
                      <w:color w:val="FFFFFF"/>
                      <w:sz w:val="16"/>
                      <w:szCs w:val="16"/>
                    </w:rPr>
                    <w:t xml:space="preserve">PORCENTAJE DE ADMINISTRACIÓN  PERMITIDO </w:t>
                  </w:r>
                </w:p>
              </w:tc>
              <w:tc>
                <w:tcPr>
                  <w:tcW w:w="3072" w:type="dxa"/>
                  <w:tcBorders>
                    <w:top w:val="nil"/>
                    <w:left w:val="nil"/>
                    <w:bottom w:val="single" w:sz="4" w:space="0" w:color="000000"/>
                    <w:right w:val="single" w:sz="4" w:space="0" w:color="000000"/>
                  </w:tcBorders>
                  <w:shd w:val="clear" w:color="auto" w:fill="222B35"/>
                  <w:vAlign w:val="center"/>
                </w:tcPr>
                <w:p w:rsidR="008F2163" w:rsidRDefault="00EC71FF">
                  <w:pPr>
                    <w:jc w:val="center"/>
                    <w:rPr>
                      <w:rFonts w:ascii="Arial" w:eastAsia="Arial" w:hAnsi="Arial" w:cs="Arial"/>
                      <w:color w:val="FFFFFF"/>
                      <w:sz w:val="16"/>
                      <w:szCs w:val="16"/>
                    </w:rPr>
                  </w:pPr>
                  <w:r>
                    <w:rPr>
                      <w:rFonts w:ascii="Arial" w:eastAsia="Arial" w:hAnsi="Arial" w:cs="Arial"/>
                      <w:color w:val="FFFFFF"/>
                      <w:sz w:val="16"/>
                      <w:szCs w:val="16"/>
                    </w:rPr>
                    <w:t xml:space="preserve">GASTOS PERMITIDOS  </w:t>
                  </w:r>
                </w:p>
              </w:tc>
              <w:tc>
                <w:tcPr>
                  <w:tcW w:w="3435" w:type="dxa"/>
                  <w:tcBorders>
                    <w:top w:val="nil"/>
                    <w:left w:val="nil"/>
                    <w:bottom w:val="single" w:sz="4" w:space="0" w:color="000000"/>
                    <w:right w:val="single" w:sz="4" w:space="0" w:color="000000"/>
                  </w:tcBorders>
                  <w:shd w:val="clear" w:color="auto" w:fill="222B35"/>
                  <w:vAlign w:val="center"/>
                </w:tcPr>
                <w:p w:rsidR="008F2163" w:rsidRDefault="00EC71FF">
                  <w:pPr>
                    <w:jc w:val="center"/>
                    <w:rPr>
                      <w:rFonts w:ascii="Arial" w:eastAsia="Arial" w:hAnsi="Arial" w:cs="Arial"/>
                      <w:color w:val="FFFFFF"/>
                      <w:sz w:val="16"/>
                      <w:szCs w:val="16"/>
                    </w:rPr>
                  </w:pPr>
                  <w:r>
                    <w:rPr>
                      <w:rFonts w:ascii="Arial" w:eastAsia="Arial" w:hAnsi="Arial" w:cs="Arial"/>
                      <w:color w:val="FFFFFF"/>
                      <w:sz w:val="16"/>
                      <w:szCs w:val="16"/>
                    </w:rPr>
                    <w:t>GASTOS NO  PERMITIDOS</w:t>
                  </w:r>
                </w:p>
              </w:tc>
            </w:tr>
            <w:tr w:rsidR="008F2163">
              <w:trPr>
                <w:trHeight w:val="2700"/>
              </w:trPr>
              <w:tc>
                <w:tcPr>
                  <w:tcW w:w="1329" w:type="dxa"/>
                  <w:tcBorders>
                    <w:top w:val="nil"/>
                    <w:left w:val="single" w:sz="4" w:space="0" w:color="000000"/>
                    <w:bottom w:val="single" w:sz="4" w:space="0" w:color="000000"/>
                    <w:right w:val="single" w:sz="4" w:space="0" w:color="000000"/>
                  </w:tcBorders>
                  <w:shd w:val="clear" w:color="auto" w:fill="auto"/>
                  <w:vAlign w:val="center"/>
                </w:tcPr>
                <w:p w:rsidR="008F2163" w:rsidRDefault="00EC71FF">
                  <w:pPr>
                    <w:jc w:val="center"/>
                    <w:rPr>
                      <w:rFonts w:ascii="Arial" w:eastAsia="Arial" w:hAnsi="Arial" w:cs="Arial"/>
                      <w:color w:val="000000"/>
                      <w:sz w:val="16"/>
                      <w:szCs w:val="16"/>
                    </w:rPr>
                  </w:pPr>
                  <w:r>
                    <w:rPr>
                      <w:rFonts w:ascii="Arial" w:eastAsia="Arial" w:hAnsi="Arial" w:cs="Arial"/>
                      <w:color w:val="000000"/>
                      <w:sz w:val="16"/>
                      <w:szCs w:val="16"/>
                    </w:rPr>
                    <w:t xml:space="preserve"> ENTRE $4.000.000  Y $60.000.000 </w:t>
                  </w:r>
                </w:p>
              </w:tc>
              <w:tc>
                <w:tcPr>
                  <w:tcW w:w="3699" w:type="dxa"/>
                  <w:tcBorders>
                    <w:top w:val="nil"/>
                    <w:left w:val="nil"/>
                    <w:bottom w:val="single" w:sz="4" w:space="0" w:color="000000"/>
                    <w:right w:val="single" w:sz="4" w:space="0" w:color="000000"/>
                  </w:tcBorders>
                  <w:shd w:val="clear" w:color="auto" w:fill="auto"/>
                </w:tcPr>
                <w:p w:rsidR="008F2163" w:rsidRDefault="00EC71FF">
                  <w:pPr>
                    <w:jc w:val="both"/>
                    <w:rPr>
                      <w:rFonts w:ascii="Arial" w:eastAsia="Arial" w:hAnsi="Arial" w:cs="Arial"/>
                      <w:color w:val="000000"/>
                      <w:sz w:val="16"/>
                      <w:szCs w:val="16"/>
                    </w:rPr>
                  </w:pPr>
                  <w:r>
                    <w:rPr>
                      <w:rFonts w:ascii="Arial" w:eastAsia="Arial" w:hAnsi="Arial" w:cs="Arial"/>
                      <w:b/>
                      <w:color w:val="000000"/>
                      <w:sz w:val="16"/>
                      <w:szCs w:val="16"/>
                    </w:rPr>
                    <w:t>12% (Doce por ciento)</w:t>
                  </w:r>
                  <w:r>
                    <w:rPr>
                      <w:rFonts w:ascii="Arial" w:eastAsia="Arial" w:hAnsi="Arial" w:cs="Arial"/>
                      <w:color w:val="000000"/>
                      <w:sz w:val="16"/>
                      <w:szCs w:val="16"/>
                    </w:rPr>
                    <w:br/>
                  </w:r>
                  <w:r>
                    <w:rPr>
                      <w:rFonts w:ascii="Arial" w:eastAsia="Arial" w:hAnsi="Arial" w:cs="Arial"/>
                      <w:color w:val="000000"/>
                      <w:sz w:val="16"/>
                      <w:szCs w:val="16"/>
                    </w:rPr>
                    <w:t>En el rubro  correspondiente a administración solo  podrá incluir  los gastos relacionados con:      papelería,  cumplimiento  de protocolos de bioseguridad, apoyo contable, administrativo, financiero y/o jurídico.  Estos costos administrativos solo podrán</w:t>
                  </w:r>
                  <w:r>
                    <w:rPr>
                      <w:rFonts w:ascii="Arial" w:eastAsia="Arial" w:hAnsi="Arial" w:cs="Arial"/>
                      <w:color w:val="000000"/>
                      <w:sz w:val="16"/>
                      <w:szCs w:val="16"/>
                    </w:rPr>
                    <w:t xml:space="preserve">  ser aplicados durante el tiempo de ejecución del compromiso adquirido  con la Secretaria de Cultura. </w:t>
                  </w:r>
                </w:p>
              </w:tc>
              <w:tc>
                <w:tcPr>
                  <w:tcW w:w="3072"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jc w:val="both"/>
                    <w:rPr>
                      <w:rFonts w:ascii="Arial" w:eastAsia="Arial" w:hAnsi="Arial" w:cs="Arial"/>
                      <w:color w:val="000000"/>
                      <w:sz w:val="16"/>
                      <w:szCs w:val="16"/>
                    </w:rPr>
                  </w:pPr>
                  <w:r>
                    <w:rPr>
                      <w:rFonts w:ascii="Arial" w:eastAsia="Arial" w:hAnsi="Arial" w:cs="Arial"/>
                      <w:color w:val="000000"/>
                      <w:sz w:val="16"/>
                      <w:szCs w:val="16"/>
                    </w:rPr>
                    <w:t xml:space="preserve">Con los recursos de la Secretaría de Cultura podrá incluir en el presupuesto el pago  de: artistas, académicos, personal asociado al proyecto, personal </w:t>
                  </w:r>
                  <w:r>
                    <w:rPr>
                      <w:rFonts w:ascii="Arial" w:eastAsia="Arial" w:hAnsi="Arial" w:cs="Arial"/>
                      <w:color w:val="000000"/>
                      <w:sz w:val="16"/>
                      <w:szCs w:val="16"/>
                    </w:rPr>
                    <w:t xml:space="preserve">técnico, alojamientos, alimentación, transporte, personal logístico, alquiler de equipos y todos aquellos gastos relacionados con los componentes seleccionados para su proyecto y que no estén incluidos dentro de los gastos no aceptables.  </w:t>
                  </w:r>
                </w:p>
              </w:tc>
              <w:tc>
                <w:tcPr>
                  <w:tcW w:w="3435" w:type="dxa"/>
                  <w:vMerge w:val="restart"/>
                  <w:tcBorders>
                    <w:top w:val="nil"/>
                    <w:left w:val="single" w:sz="4" w:space="0" w:color="000000"/>
                    <w:bottom w:val="single" w:sz="4" w:space="0" w:color="000000"/>
                    <w:right w:val="single" w:sz="4" w:space="0" w:color="000000"/>
                  </w:tcBorders>
                  <w:shd w:val="clear" w:color="auto" w:fill="auto"/>
                  <w:vAlign w:val="center"/>
                </w:tcPr>
                <w:p w:rsidR="008F2163" w:rsidRDefault="00EC71FF">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En ningún caso c</w:t>
                  </w:r>
                  <w:r>
                    <w:rPr>
                      <w:rFonts w:ascii="Arial" w:eastAsia="Arial" w:hAnsi="Arial" w:cs="Arial"/>
                      <w:color w:val="000000"/>
                      <w:sz w:val="16"/>
                      <w:szCs w:val="16"/>
                    </w:rPr>
                    <w:t>on los recursos aprobados por la Secretaría de Cultura se aprobará el apoyo económico para gastos de:</w:t>
                  </w:r>
                </w:p>
                <w:p w:rsidR="008F2163" w:rsidRDefault="00EC71FF">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Servicios públicos. Pólizas. Salarios o prestaciones sociales del personal administrativo. Obras físicas. Actividades de infraestructura, construcción u a</w:t>
                  </w:r>
                  <w:r>
                    <w:rPr>
                      <w:rFonts w:ascii="Arial" w:eastAsia="Arial" w:hAnsi="Arial" w:cs="Arial"/>
                      <w:color w:val="000000"/>
                      <w:sz w:val="16"/>
                      <w:szCs w:val="16"/>
                    </w:rPr>
                    <w:t xml:space="preserve">decuaciones. Penalidades de tiquetes aéreos. Gastos que estén incluidos en otras convocatorias de las que haya resultado beneficiario. Ceremonias, fiestas, celebraciones o gastos de representación. Bebidas alcohólicas. Cualquier compra o actividad, que ya </w:t>
                  </w:r>
                  <w:r>
                    <w:rPr>
                      <w:rFonts w:ascii="Arial" w:eastAsia="Arial" w:hAnsi="Arial" w:cs="Arial"/>
                      <w:color w:val="000000"/>
                      <w:sz w:val="16"/>
                      <w:szCs w:val="16"/>
                    </w:rPr>
                    <w:t>haya sido hecha antes del inicio de la actividad financiada por la Secretaria de Cultura. El pago de obligaciones previas, deudas, multas o penalidades impuestas al beneficiario.</w:t>
                  </w:r>
                </w:p>
                <w:p w:rsidR="008F2163" w:rsidRDefault="008F2163">
                  <w:pPr>
                    <w:jc w:val="both"/>
                    <w:rPr>
                      <w:rFonts w:ascii="Arial" w:eastAsia="Arial" w:hAnsi="Arial" w:cs="Arial"/>
                      <w:color w:val="000000"/>
                      <w:sz w:val="16"/>
                      <w:szCs w:val="16"/>
                    </w:rPr>
                  </w:pPr>
                </w:p>
              </w:tc>
            </w:tr>
            <w:tr w:rsidR="008F2163">
              <w:trPr>
                <w:trHeight w:val="2640"/>
              </w:trPr>
              <w:tc>
                <w:tcPr>
                  <w:tcW w:w="1329" w:type="dxa"/>
                  <w:tcBorders>
                    <w:top w:val="nil"/>
                    <w:left w:val="single" w:sz="4" w:space="0" w:color="000000"/>
                    <w:bottom w:val="single" w:sz="4" w:space="0" w:color="000000"/>
                    <w:right w:val="single" w:sz="4" w:space="0" w:color="000000"/>
                  </w:tcBorders>
                  <w:shd w:val="clear" w:color="auto" w:fill="auto"/>
                  <w:vAlign w:val="center"/>
                </w:tcPr>
                <w:p w:rsidR="008F2163" w:rsidRDefault="00EC71FF">
                  <w:pPr>
                    <w:jc w:val="center"/>
                    <w:rPr>
                      <w:rFonts w:ascii="Arial" w:eastAsia="Arial" w:hAnsi="Arial" w:cs="Arial"/>
                      <w:color w:val="000000"/>
                      <w:sz w:val="16"/>
                      <w:szCs w:val="16"/>
                    </w:rPr>
                  </w:pPr>
                  <w:r>
                    <w:rPr>
                      <w:rFonts w:ascii="Arial" w:eastAsia="Arial" w:hAnsi="Arial" w:cs="Arial"/>
                      <w:color w:val="000000"/>
                      <w:sz w:val="16"/>
                      <w:szCs w:val="16"/>
                    </w:rPr>
                    <w:t xml:space="preserve"> ENTRE $60.000.001  Y $70.000.000 </w:t>
                  </w:r>
                </w:p>
              </w:tc>
              <w:tc>
                <w:tcPr>
                  <w:tcW w:w="3699" w:type="dxa"/>
                  <w:tcBorders>
                    <w:top w:val="nil"/>
                    <w:left w:val="nil"/>
                    <w:bottom w:val="single" w:sz="4" w:space="0" w:color="000000"/>
                    <w:right w:val="single" w:sz="4" w:space="0" w:color="000000"/>
                  </w:tcBorders>
                  <w:shd w:val="clear" w:color="auto" w:fill="auto"/>
                </w:tcPr>
                <w:p w:rsidR="008F2163" w:rsidRDefault="00EC71FF">
                  <w:pPr>
                    <w:jc w:val="both"/>
                    <w:rPr>
                      <w:rFonts w:ascii="Arial" w:eastAsia="Arial" w:hAnsi="Arial" w:cs="Arial"/>
                      <w:color w:val="000000"/>
                      <w:sz w:val="16"/>
                      <w:szCs w:val="16"/>
                    </w:rPr>
                  </w:pPr>
                  <w:r>
                    <w:rPr>
                      <w:rFonts w:ascii="Arial" w:eastAsia="Arial" w:hAnsi="Arial" w:cs="Arial"/>
                      <w:b/>
                      <w:color w:val="000000"/>
                      <w:sz w:val="16"/>
                      <w:szCs w:val="16"/>
                    </w:rPr>
                    <w:t>14% (Catorce por ciento)</w:t>
                  </w:r>
                  <w:r>
                    <w:rPr>
                      <w:rFonts w:ascii="Arial" w:eastAsia="Arial" w:hAnsi="Arial" w:cs="Arial"/>
                      <w:color w:val="000000"/>
                      <w:sz w:val="16"/>
                      <w:szCs w:val="16"/>
                    </w:rPr>
                    <w:br/>
                  </w:r>
                  <w:r>
                    <w:rPr>
                      <w:rFonts w:ascii="Arial" w:eastAsia="Arial" w:hAnsi="Arial" w:cs="Arial"/>
                      <w:color w:val="000000"/>
                      <w:sz w:val="16"/>
                      <w:szCs w:val="16"/>
                    </w:rPr>
                    <w:t>En el rubro  correspondiente a administración solo  podrá incluir  los gastos relacionados con:      papelería,  cumplimiento  de protocolos de bioseguridad, apoyo contable, administrativo, financiero y/o jurídico.  Estos costos administrativos solo podrán</w:t>
                  </w:r>
                  <w:r>
                    <w:rPr>
                      <w:rFonts w:ascii="Arial" w:eastAsia="Arial" w:hAnsi="Arial" w:cs="Arial"/>
                      <w:color w:val="000000"/>
                      <w:sz w:val="16"/>
                      <w:szCs w:val="16"/>
                    </w:rPr>
                    <w:t xml:space="preserve">  ser aplicados durante el tiempo de ejecución del compromiso adquirido  con la Secretaria de Cultura.</w:t>
                  </w:r>
                </w:p>
              </w:tc>
              <w:tc>
                <w:tcPr>
                  <w:tcW w:w="3072"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3435"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000000"/>
                      <w:sz w:val="16"/>
                      <w:szCs w:val="16"/>
                    </w:rPr>
                  </w:pPr>
                </w:p>
              </w:tc>
            </w:tr>
            <w:tr w:rsidR="008F2163">
              <w:trPr>
                <w:trHeight w:val="2775"/>
              </w:trPr>
              <w:tc>
                <w:tcPr>
                  <w:tcW w:w="1329" w:type="dxa"/>
                  <w:tcBorders>
                    <w:top w:val="nil"/>
                    <w:left w:val="single" w:sz="4" w:space="0" w:color="000000"/>
                    <w:bottom w:val="single" w:sz="4" w:space="0" w:color="000000"/>
                    <w:right w:val="single" w:sz="4" w:space="0" w:color="000000"/>
                  </w:tcBorders>
                  <w:shd w:val="clear" w:color="auto" w:fill="auto"/>
                  <w:vAlign w:val="center"/>
                </w:tcPr>
                <w:p w:rsidR="008F2163" w:rsidRDefault="00EC71FF">
                  <w:pPr>
                    <w:jc w:val="center"/>
                    <w:rPr>
                      <w:rFonts w:ascii="Arial" w:eastAsia="Arial" w:hAnsi="Arial" w:cs="Arial"/>
                      <w:color w:val="000000"/>
                      <w:sz w:val="16"/>
                      <w:szCs w:val="16"/>
                    </w:rPr>
                  </w:pPr>
                  <w:r>
                    <w:rPr>
                      <w:rFonts w:ascii="Arial" w:eastAsia="Arial" w:hAnsi="Arial" w:cs="Arial"/>
                      <w:color w:val="000000"/>
                      <w:sz w:val="16"/>
                      <w:szCs w:val="16"/>
                    </w:rPr>
                    <w:t xml:space="preserve"> ENTRE $70.000.001  Y $200.000.000 </w:t>
                  </w:r>
                </w:p>
              </w:tc>
              <w:tc>
                <w:tcPr>
                  <w:tcW w:w="3699" w:type="dxa"/>
                  <w:tcBorders>
                    <w:top w:val="nil"/>
                    <w:left w:val="nil"/>
                    <w:bottom w:val="single" w:sz="4" w:space="0" w:color="000000"/>
                    <w:right w:val="single" w:sz="4" w:space="0" w:color="000000"/>
                  </w:tcBorders>
                  <w:shd w:val="clear" w:color="auto" w:fill="auto"/>
                </w:tcPr>
                <w:p w:rsidR="008F2163" w:rsidRDefault="00EC71FF">
                  <w:pPr>
                    <w:jc w:val="both"/>
                    <w:rPr>
                      <w:rFonts w:ascii="Arial" w:eastAsia="Arial" w:hAnsi="Arial" w:cs="Arial"/>
                      <w:color w:val="000000"/>
                      <w:sz w:val="16"/>
                      <w:szCs w:val="16"/>
                    </w:rPr>
                  </w:pPr>
                  <w:r>
                    <w:rPr>
                      <w:rFonts w:ascii="Arial" w:eastAsia="Arial" w:hAnsi="Arial" w:cs="Arial"/>
                      <w:b/>
                      <w:color w:val="000000"/>
                      <w:sz w:val="16"/>
                      <w:szCs w:val="16"/>
                    </w:rPr>
                    <w:t>16% (Dieciséis por ciento)</w:t>
                  </w:r>
                  <w:r>
                    <w:rPr>
                      <w:rFonts w:ascii="Arial" w:eastAsia="Arial" w:hAnsi="Arial" w:cs="Arial"/>
                      <w:color w:val="000000"/>
                      <w:sz w:val="16"/>
                      <w:szCs w:val="16"/>
                    </w:rPr>
                    <w:br/>
                  </w:r>
                  <w:r>
                    <w:rPr>
                      <w:rFonts w:ascii="Arial" w:eastAsia="Arial" w:hAnsi="Arial" w:cs="Arial"/>
                      <w:color w:val="000000"/>
                      <w:sz w:val="16"/>
                      <w:szCs w:val="16"/>
                    </w:rPr>
                    <w:t>En el rubro  correspondiente a administración solo  podrá incluir  los gastos relacionados con:      papelería,  cumplimiento  de protocolos de bioseguridad, apoyo contable, administrativo, financiero y/o jurídico.  Estos costos administrativos solo podrán</w:t>
                  </w:r>
                  <w:r>
                    <w:rPr>
                      <w:rFonts w:ascii="Arial" w:eastAsia="Arial" w:hAnsi="Arial" w:cs="Arial"/>
                      <w:color w:val="000000"/>
                      <w:sz w:val="16"/>
                      <w:szCs w:val="16"/>
                    </w:rPr>
                    <w:t xml:space="preserve">  ser aplicados durante el tiempo de ejecución del compromiso adquirido  con la Secretaria de Cultura.</w:t>
                  </w:r>
                </w:p>
              </w:tc>
              <w:tc>
                <w:tcPr>
                  <w:tcW w:w="3072"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3435" w:type="dxa"/>
                  <w:vMerge/>
                  <w:tcBorders>
                    <w:top w:val="nil"/>
                    <w:left w:val="single" w:sz="4" w:space="0" w:color="000000"/>
                    <w:bottom w:val="single" w:sz="4" w:space="0" w:color="000000"/>
                    <w:right w:val="single" w:sz="4" w:space="0" w:color="000000"/>
                  </w:tcBorders>
                  <w:shd w:val="clear" w:color="auto" w:fill="auto"/>
                  <w:vAlign w:val="center"/>
                </w:tcPr>
                <w:p w:rsidR="008F2163" w:rsidRDefault="008F2163">
                  <w:pPr>
                    <w:widowControl w:val="0"/>
                    <w:pBdr>
                      <w:top w:val="nil"/>
                      <w:left w:val="nil"/>
                      <w:bottom w:val="nil"/>
                      <w:right w:val="nil"/>
                      <w:between w:val="nil"/>
                    </w:pBdr>
                    <w:spacing w:line="276" w:lineRule="auto"/>
                    <w:rPr>
                      <w:rFonts w:ascii="Arial" w:eastAsia="Arial" w:hAnsi="Arial" w:cs="Arial"/>
                      <w:color w:val="000000"/>
                      <w:sz w:val="16"/>
                      <w:szCs w:val="16"/>
                    </w:rPr>
                  </w:pPr>
                </w:p>
              </w:tc>
            </w:tr>
            <w:tr w:rsidR="008F2163">
              <w:trPr>
                <w:trHeight w:val="3780"/>
              </w:trPr>
              <w:tc>
                <w:tcPr>
                  <w:tcW w:w="1329" w:type="dxa"/>
                  <w:tcBorders>
                    <w:top w:val="nil"/>
                    <w:left w:val="single" w:sz="4" w:space="0" w:color="000000"/>
                    <w:bottom w:val="single" w:sz="4" w:space="0" w:color="000000"/>
                    <w:right w:val="single" w:sz="4" w:space="0" w:color="000000"/>
                  </w:tcBorders>
                  <w:shd w:val="clear" w:color="auto" w:fill="auto"/>
                  <w:vAlign w:val="center"/>
                </w:tcPr>
                <w:p w:rsidR="008F2163" w:rsidRDefault="00EC71FF">
                  <w:pPr>
                    <w:jc w:val="center"/>
                    <w:rPr>
                      <w:rFonts w:ascii="Arial" w:eastAsia="Arial" w:hAnsi="Arial" w:cs="Arial"/>
                      <w:color w:val="000000"/>
                      <w:sz w:val="16"/>
                      <w:szCs w:val="16"/>
                    </w:rPr>
                  </w:pPr>
                  <w:r>
                    <w:rPr>
                      <w:rFonts w:ascii="Arial" w:eastAsia="Arial" w:hAnsi="Arial" w:cs="Arial"/>
                      <w:color w:val="000000"/>
                      <w:sz w:val="16"/>
                      <w:szCs w:val="16"/>
                    </w:rPr>
                    <w:lastRenderedPageBreak/>
                    <w:t xml:space="preserve"> SUPERIORES A</w:t>
                  </w:r>
                  <w:r>
                    <w:rPr>
                      <w:rFonts w:ascii="Arial" w:eastAsia="Arial" w:hAnsi="Arial" w:cs="Arial"/>
                      <w:color w:val="000000"/>
                      <w:sz w:val="16"/>
                      <w:szCs w:val="16"/>
                    </w:rPr>
                    <w:br/>
                    <w:t xml:space="preserve"> $200.000.001 </w:t>
                  </w:r>
                </w:p>
              </w:tc>
              <w:tc>
                <w:tcPr>
                  <w:tcW w:w="3699" w:type="dxa"/>
                  <w:tcBorders>
                    <w:top w:val="nil"/>
                    <w:left w:val="nil"/>
                    <w:bottom w:val="single" w:sz="4" w:space="0" w:color="000000"/>
                    <w:right w:val="single" w:sz="4" w:space="0" w:color="000000"/>
                  </w:tcBorders>
                  <w:shd w:val="clear" w:color="auto" w:fill="auto"/>
                </w:tcPr>
                <w:p w:rsidR="008F2163" w:rsidRDefault="00EC71FF">
                  <w:pPr>
                    <w:jc w:val="both"/>
                    <w:rPr>
                      <w:rFonts w:ascii="Arial" w:eastAsia="Arial" w:hAnsi="Arial" w:cs="Arial"/>
                      <w:color w:val="000000"/>
                      <w:sz w:val="16"/>
                      <w:szCs w:val="16"/>
                    </w:rPr>
                  </w:pPr>
                  <w:r>
                    <w:rPr>
                      <w:rFonts w:ascii="Arial" w:eastAsia="Arial" w:hAnsi="Arial" w:cs="Arial"/>
                      <w:b/>
                      <w:color w:val="000000"/>
                      <w:sz w:val="16"/>
                      <w:szCs w:val="16"/>
                    </w:rPr>
                    <w:t>18% (Dieciocho por ciento)</w:t>
                  </w:r>
                  <w:r>
                    <w:rPr>
                      <w:rFonts w:ascii="Arial" w:eastAsia="Arial" w:hAnsi="Arial" w:cs="Arial"/>
                      <w:color w:val="000000"/>
                      <w:sz w:val="16"/>
                      <w:szCs w:val="16"/>
                    </w:rPr>
                    <w:br/>
                  </w:r>
                  <w:r>
                    <w:rPr>
                      <w:rFonts w:ascii="Arial" w:eastAsia="Arial" w:hAnsi="Arial" w:cs="Arial"/>
                      <w:color w:val="000000"/>
                      <w:sz w:val="16"/>
                      <w:szCs w:val="16"/>
                    </w:rPr>
                    <w:t>En el rubro  correspondiente a administración solo  podrá incluir  los gastos relacionados con:      papelería,  cumplimiento  de protocolos de bioseguridad, apoyo contable, administrativo, financiero y/o jurídico,  mantenimiento de equipos de oficina y  m</w:t>
                  </w:r>
                  <w:r>
                    <w:rPr>
                      <w:rFonts w:ascii="Arial" w:eastAsia="Arial" w:hAnsi="Arial" w:cs="Arial"/>
                      <w:color w:val="000000"/>
                      <w:sz w:val="16"/>
                      <w:szCs w:val="16"/>
                    </w:rPr>
                    <w:t xml:space="preserve">obiliario y salarios o prestaciones sociales del personal administrativo asociado  al  proyecto.  Estos costos administrativos solo podrán  ser aplicados durante el tiempo de ejecución del compromiso adquirido  con la Secretaria de Cultura. </w:t>
                  </w:r>
                </w:p>
              </w:tc>
              <w:tc>
                <w:tcPr>
                  <w:tcW w:w="3072" w:type="dxa"/>
                  <w:tcBorders>
                    <w:top w:val="nil"/>
                    <w:left w:val="nil"/>
                    <w:bottom w:val="single" w:sz="4" w:space="0" w:color="000000"/>
                    <w:right w:val="single" w:sz="4" w:space="0" w:color="000000"/>
                  </w:tcBorders>
                  <w:shd w:val="clear" w:color="auto" w:fill="auto"/>
                </w:tcPr>
                <w:p w:rsidR="008F2163" w:rsidRDefault="00EC71FF">
                  <w:pPr>
                    <w:jc w:val="both"/>
                    <w:rPr>
                      <w:rFonts w:ascii="Arial" w:eastAsia="Arial" w:hAnsi="Arial" w:cs="Arial"/>
                      <w:sz w:val="16"/>
                      <w:szCs w:val="16"/>
                    </w:rPr>
                  </w:pPr>
                  <w:r>
                    <w:rPr>
                      <w:rFonts w:ascii="Arial" w:eastAsia="Arial" w:hAnsi="Arial" w:cs="Arial"/>
                      <w:sz w:val="16"/>
                      <w:szCs w:val="16"/>
                    </w:rPr>
                    <w:t>Con los recurs</w:t>
                  </w:r>
                  <w:r>
                    <w:rPr>
                      <w:rFonts w:ascii="Arial" w:eastAsia="Arial" w:hAnsi="Arial" w:cs="Arial"/>
                      <w:sz w:val="16"/>
                      <w:szCs w:val="16"/>
                    </w:rPr>
                    <w:t>os de la Secretaría de Cultura podrá incluir en el presupuesto el pago  de: artistas, académicos, personal asociado al proyecto, personal técnico, alojamientos, alimentación, transporte, personal logístico, alquiler de equipos y todos aquellos gastos relac</w:t>
                  </w:r>
                  <w:r>
                    <w:rPr>
                      <w:rFonts w:ascii="Arial" w:eastAsia="Arial" w:hAnsi="Arial" w:cs="Arial"/>
                      <w:sz w:val="16"/>
                      <w:szCs w:val="16"/>
                    </w:rPr>
                    <w:t xml:space="preserve">ionados con los componentes seleccionados para su proyecto y que no estén incluidos dentro de los gastos no aceptables.  </w:t>
                  </w:r>
                </w:p>
              </w:tc>
              <w:tc>
                <w:tcPr>
                  <w:tcW w:w="3435" w:type="dxa"/>
                  <w:tcBorders>
                    <w:top w:val="nil"/>
                    <w:left w:val="nil"/>
                    <w:bottom w:val="single" w:sz="4" w:space="0" w:color="000000"/>
                    <w:right w:val="single" w:sz="4" w:space="0" w:color="000000"/>
                  </w:tcBorders>
                  <w:shd w:val="clear" w:color="auto" w:fill="auto"/>
                </w:tcPr>
                <w:p w:rsidR="008F2163" w:rsidRDefault="00EC71FF">
                  <w:pPr>
                    <w:jc w:val="both"/>
                  </w:pPr>
                  <w:r>
                    <w:rPr>
                      <w:rFonts w:ascii="Arial" w:eastAsia="Arial" w:hAnsi="Arial" w:cs="Arial"/>
                      <w:color w:val="000000"/>
                      <w:sz w:val="16"/>
                      <w:szCs w:val="16"/>
                    </w:rPr>
                    <w:t>En ningún caso se aprobará el apoyo económico para gastos de servicios públicos, pólizas, salarios. Obras físicas. Actividades de infr</w:t>
                  </w:r>
                  <w:r>
                    <w:rPr>
                      <w:rFonts w:ascii="Arial" w:eastAsia="Arial" w:hAnsi="Arial" w:cs="Arial"/>
                      <w:color w:val="000000"/>
                      <w:sz w:val="16"/>
                      <w:szCs w:val="16"/>
                    </w:rPr>
                    <w:t>aestructura, construcción u adecuaciones. Penalidades de tiquetes aéreos. Gastos que estén incluidos en otras convocatorias de las que haya resultado beneficiario. Ceremonias, fiestas, celebraciones o gastos de representación. Bebidas alcohólicas. Cualquie</w:t>
                  </w:r>
                  <w:r>
                    <w:rPr>
                      <w:rFonts w:ascii="Arial" w:eastAsia="Arial" w:hAnsi="Arial" w:cs="Arial"/>
                      <w:color w:val="000000"/>
                      <w:sz w:val="16"/>
                      <w:szCs w:val="16"/>
                    </w:rPr>
                    <w:t>r compra o actividad, que ya haya sido hecha antes del inicio de la actividad financiada por la Secretaria de Cultura. El pago de obligaciones previas, deudas, multas o penalidades impuestas al beneficiario.</w:t>
                  </w:r>
                </w:p>
                <w:p w:rsidR="008F2163" w:rsidRDefault="008F2163">
                  <w:pPr>
                    <w:jc w:val="both"/>
                    <w:rPr>
                      <w:rFonts w:ascii="Arial" w:eastAsia="Arial" w:hAnsi="Arial" w:cs="Arial"/>
                      <w:color w:val="000000"/>
                      <w:sz w:val="16"/>
                      <w:szCs w:val="16"/>
                    </w:rPr>
                  </w:pPr>
                </w:p>
              </w:tc>
            </w:tr>
          </w:tbl>
          <w:p w:rsidR="008F2163" w:rsidRDefault="008F2163">
            <w:pPr>
              <w:jc w:val="both"/>
              <w:rPr>
                <w:b/>
              </w:rPr>
            </w:pPr>
          </w:p>
        </w:tc>
      </w:tr>
    </w:tbl>
    <w:p w:rsidR="008F2163" w:rsidRDefault="008F2163">
      <w:pPr>
        <w:spacing w:after="0" w:line="240" w:lineRule="auto"/>
        <w:jc w:val="both"/>
        <w:rPr>
          <w:b/>
        </w:rPr>
      </w:pPr>
    </w:p>
    <w:p w:rsidR="008F2163" w:rsidRDefault="00EC71FF">
      <w:pPr>
        <w:spacing w:after="0" w:line="240" w:lineRule="auto"/>
        <w:jc w:val="both"/>
        <w:rPr>
          <w:b/>
        </w:rPr>
      </w:pPr>
      <w:r>
        <w:rPr>
          <w:b/>
        </w:rPr>
        <w:t>(NO OLVIDE QUE UNA VEZ DILIGENCIADA LA TOTALIDAD DE ESTE FORMULARIO, EL REPRESENTANTE LEGAL O SU APODERADO, DEBIDAMENTE CONSTITUIDO, DEBE FIRMARLO).</w:t>
      </w:r>
    </w:p>
    <w:p w:rsidR="008F2163" w:rsidRDefault="008F2163">
      <w:pPr>
        <w:spacing w:after="0" w:line="240" w:lineRule="auto"/>
        <w:jc w:val="both"/>
        <w:rPr>
          <w:b/>
        </w:rPr>
      </w:pPr>
    </w:p>
    <w:p w:rsidR="008F2163" w:rsidRDefault="00EC71FF">
      <w:pPr>
        <w:spacing w:after="0" w:line="240" w:lineRule="auto"/>
        <w:jc w:val="both"/>
        <w:rPr>
          <w:b/>
        </w:rPr>
      </w:pPr>
      <w:r>
        <w:rPr>
          <w:b/>
        </w:rPr>
        <w:t>Dejo constancia de que conozco y acepto todas las condiciones de esta convocatoria y que los datos consign</w:t>
      </w:r>
      <w:r>
        <w:rPr>
          <w:b/>
        </w:rPr>
        <w:t>ados en este formulario y que los soportes y anexos que aporto son auténticos y corresponden a situaciones veraces y comprobables Me hago responsable de las consignaciones que se efectúen en la cuenta bancaria relacionada en este formulario, cualquier modi</w:t>
      </w:r>
      <w:r>
        <w:rPr>
          <w:b/>
        </w:rPr>
        <w:t>ficación relacionada con la misma la notificaré a la Secretaría de Cultura de Santiago de Cali. Así mismo, me hago responsable del cumplimiento en  la normativa vigente;  particularmente en lo que se refiere a las tributarias y contables así como de propie</w:t>
      </w:r>
      <w:r>
        <w:rPr>
          <w:b/>
        </w:rPr>
        <w:t>dad intelectual. Como representante legal de la entidad apoyada, manifiesto bajo la gravedad de juramento, que no me encuentro incurso en causal de inhabilidad, incompatibilidad o prohibición conforme a los parámetros estimados por la Secretaría de Cultura</w:t>
      </w:r>
      <w:r>
        <w:rPr>
          <w:b/>
        </w:rPr>
        <w:t xml:space="preserve"> de Cali o la ley. Declaro que no me encuentro inscritos en el Boletín de Responsables de la Contraloría General de la República, ni en el Boletín de Deudores Morosos de la Contaduría General de la Nación, de acuerdo con la normatividad vigente. El represe</w:t>
      </w:r>
      <w:r>
        <w:rPr>
          <w:b/>
        </w:rPr>
        <w:t>ntante legal de la entidad apoyada se compromete a dar los créditos (logos o menciones) a la Secretaría de Cultura de Santiago de Cali en todas las actividades de promoción, realización, difusión, y/o presentación del proyecto, tanto impresos, radiales, au</w:t>
      </w:r>
      <w:r>
        <w:rPr>
          <w:b/>
        </w:rPr>
        <w:t xml:space="preserve">dios, televisivas, virtuales, digitales, boletines de prensa y verbales.  A su vez, autorizo a la Secretaría de Cultura de Santiago de Cali para el tratamiento de los datos personales aquí consignados, lo anterior, en cumplimiento de la Ley 1581 de 2012 y </w:t>
      </w:r>
      <w:r>
        <w:rPr>
          <w:b/>
        </w:rPr>
        <w:t>el Decreto Reglamentario 1377 del 27 de junio de 2013 y demás normas concordantes. Asimismo, autorizo que mi propuesta repose en el archivo del  Programa de Concertación Distrital de Proyectos Artísticas y Culturales Apoyados de la Secretaría de Cultura de</w:t>
      </w:r>
      <w:r>
        <w:rPr>
          <w:b/>
        </w:rPr>
        <w:t xml:space="preserve"> Santiago de Cali 2022, para consulta interna. Garantizo que la entidad que represento es dueña de los derechos patrimoniales del proyecto presentado y en consecuencia puedo autorizar su uso, por no tener ningún tipo de gravamen, limitación o disposición. </w:t>
      </w:r>
      <w:r>
        <w:rPr>
          <w:b/>
        </w:rPr>
        <w:t>En todo caso, responderé por cualquier reclamo que en materia de propiedad material  e inmaterial que se pueda presentar, exonerando de cualquier responsabilidad a la Secretaría de Cultura de Santiago de Cali.</w:t>
      </w:r>
    </w:p>
    <w:p w:rsidR="008F2163" w:rsidRDefault="008F2163">
      <w:pPr>
        <w:spacing w:after="0" w:line="240" w:lineRule="auto"/>
        <w:jc w:val="both"/>
        <w:rPr>
          <w:b/>
        </w:rPr>
      </w:pPr>
    </w:p>
    <w:p w:rsidR="008F2163" w:rsidRDefault="008F2163">
      <w:pPr>
        <w:spacing w:after="0" w:line="240" w:lineRule="auto"/>
        <w:jc w:val="both"/>
        <w:rPr>
          <w:b/>
        </w:rPr>
      </w:pPr>
    </w:p>
    <w:p w:rsidR="008F2163" w:rsidRDefault="008F2163">
      <w:pPr>
        <w:spacing w:after="0" w:line="240" w:lineRule="auto"/>
        <w:jc w:val="both"/>
        <w:rPr>
          <w:b/>
        </w:rPr>
      </w:pPr>
    </w:p>
    <w:p w:rsidR="008F2163" w:rsidRDefault="00EC71FF">
      <w:pPr>
        <w:spacing w:after="0" w:line="240" w:lineRule="auto"/>
        <w:jc w:val="both"/>
        <w:rPr>
          <w:b/>
        </w:rPr>
      </w:pPr>
      <w:r>
        <w:rPr>
          <w:b/>
        </w:rPr>
        <w:t>________________________________________________________________</w:t>
      </w:r>
    </w:p>
    <w:p w:rsidR="008F2163" w:rsidRDefault="00EC71FF">
      <w:pPr>
        <w:spacing w:after="0" w:line="240" w:lineRule="auto"/>
        <w:jc w:val="both"/>
        <w:rPr>
          <w:b/>
        </w:rPr>
      </w:pPr>
      <w:r>
        <w:rPr>
          <w:b/>
        </w:rPr>
        <w:t>Nombre y firma del Representante Legal</w:t>
      </w:r>
    </w:p>
    <w:p w:rsidR="008F2163" w:rsidRDefault="00EC71FF">
      <w:pPr>
        <w:spacing w:after="0" w:line="240" w:lineRule="auto"/>
        <w:jc w:val="both"/>
      </w:pPr>
      <w:r>
        <w:rPr>
          <w:b/>
        </w:rPr>
        <w:t>C.C. No.</w:t>
      </w:r>
    </w:p>
    <w:sectPr w:rsidR="008F2163">
      <w:headerReference w:type="default" r:id="rId9"/>
      <w:footerReference w:type="default" r:id="rId10"/>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FF" w:rsidRDefault="00EC71FF">
      <w:pPr>
        <w:spacing w:after="0" w:line="240" w:lineRule="auto"/>
      </w:pPr>
      <w:r>
        <w:separator/>
      </w:r>
    </w:p>
  </w:endnote>
  <w:endnote w:type="continuationSeparator" w:id="0">
    <w:p w:rsidR="00EC71FF" w:rsidRDefault="00EC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63" w:rsidRDefault="00EC71F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9"/>
        <w:szCs w:val="19"/>
      </w:rPr>
    </w:pPr>
    <w:r>
      <w:rPr>
        <w:rFonts w:ascii="Arial" w:eastAsia="Arial" w:hAnsi="Arial" w:cs="Arial"/>
        <w:color w:val="000000"/>
        <w:sz w:val="19"/>
        <w:szCs w:val="19"/>
      </w:rPr>
      <w:t>Centro Cul</w:t>
    </w:r>
    <w:r>
      <w:rPr>
        <w:rFonts w:ascii="Arial" w:eastAsia="Arial" w:hAnsi="Arial" w:cs="Arial"/>
        <w:color w:val="000000"/>
        <w:sz w:val="19"/>
        <w:szCs w:val="19"/>
      </w:rPr>
      <w:t>tural de Cali. Carrera 5 No 6-05 Teléfono 8858852-59</w:t>
    </w:r>
  </w:p>
  <w:p w:rsidR="008F2163" w:rsidRDefault="00EC71F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9"/>
        <w:szCs w:val="19"/>
      </w:rPr>
    </w:pPr>
    <w:hyperlink r:id="rId1">
      <w:r>
        <w:rPr>
          <w:rFonts w:ascii="Arial" w:eastAsia="Arial" w:hAnsi="Arial" w:cs="Arial"/>
          <w:color w:val="0563C1"/>
          <w:sz w:val="19"/>
          <w:szCs w:val="19"/>
          <w:u w:val="single"/>
        </w:rPr>
        <w:t>www.cali.gov.co</w:t>
      </w:r>
    </w:hyperlink>
    <w:r>
      <w:rPr>
        <w:rFonts w:ascii="Arial" w:eastAsia="Arial" w:hAnsi="Arial" w:cs="Arial"/>
        <w:color w:val="000000"/>
        <w:sz w:val="19"/>
        <w:szCs w:val="19"/>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FF" w:rsidRDefault="00EC71FF">
      <w:pPr>
        <w:spacing w:after="0" w:line="240" w:lineRule="auto"/>
      </w:pPr>
      <w:r>
        <w:separator/>
      </w:r>
    </w:p>
  </w:footnote>
  <w:footnote w:type="continuationSeparator" w:id="0">
    <w:p w:rsidR="00EC71FF" w:rsidRDefault="00EC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63" w:rsidRDefault="00EC71FF">
    <w:pPr>
      <w:spacing w:after="324" w:line="240" w:lineRule="auto"/>
      <w:jc w:val="center"/>
      <w:rPr>
        <w:color w:val="000000"/>
      </w:rPr>
    </w:pPr>
    <w:bookmarkStart w:id="3" w:name="_heading=h.gjdgxs" w:colFirst="0" w:colLast="0"/>
    <w:bookmarkEnd w:id="3"/>
    <w:r>
      <w:rPr>
        <w:noProof/>
        <w:color w:val="000000"/>
        <w:lang w:val="es-ES"/>
      </w:rPr>
      <w:drawing>
        <wp:inline distT="0" distB="0" distL="0" distR="0">
          <wp:extent cx="1125000" cy="957447"/>
          <wp:effectExtent l="0" t="0" r="0" b="0"/>
          <wp:docPr id="6" name="image1.jpg" descr="C:\Users\USUARIO\AppData\Local\Temp\Rar$DIa0.579\LogoGrises_SecCultura-03.jpg"/>
          <wp:cNvGraphicFramePr/>
          <a:graphic xmlns:a="http://schemas.openxmlformats.org/drawingml/2006/main">
            <a:graphicData uri="http://schemas.openxmlformats.org/drawingml/2006/picture">
              <pic:pic xmlns:pic="http://schemas.openxmlformats.org/drawingml/2006/picture">
                <pic:nvPicPr>
                  <pic:cNvPr id="0" name="image1.jpg" descr="C:\Users\USUARIO\AppData\Local\Temp\Rar$DIa0.579\LogoGrises_SecCultura-03.jpg"/>
                  <pic:cNvPicPr preferRelativeResize="0"/>
                </pic:nvPicPr>
                <pic:blipFill>
                  <a:blip r:embed="rId1"/>
                  <a:srcRect l="19705" t="10665" r="19456" b="14331"/>
                  <a:stretch>
                    <a:fillRect/>
                  </a:stretch>
                </pic:blipFill>
                <pic:spPr>
                  <a:xfrm>
                    <a:off x="0" y="0"/>
                    <a:ext cx="1125000" cy="957447"/>
                  </a:xfrm>
                  <a:prstGeom prst="rect">
                    <a:avLst/>
                  </a:prstGeom>
                  <a:ln/>
                </pic:spPr>
              </pic:pic>
            </a:graphicData>
          </a:graphic>
        </wp:inline>
      </w:drawing>
    </w:r>
    <w:r>
      <w:rPr>
        <w:b/>
      </w:rPr>
      <w:t xml:space="preserve">       FORMATO PARA LA PRESENTACIÓN DE LA PROPUESTA (ANEXO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D9F"/>
    <w:multiLevelType w:val="multilevel"/>
    <w:tmpl w:val="CDAE4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790993"/>
    <w:multiLevelType w:val="multilevel"/>
    <w:tmpl w:val="0A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C14D0C"/>
    <w:multiLevelType w:val="multilevel"/>
    <w:tmpl w:val="1A9C44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A17FDD"/>
    <w:multiLevelType w:val="multilevel"/>
    <w:tmpl w:val="2594EB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AC7595"/>
    <w:multiLevelType w:val="multilevel"/>
    <w:tmpl w:val="3252CE84"/>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3"/>
    <w:rsid w:val="008F2163"/>
    <w:rsid w:val="00DF785B"/>
    <w:rsid w:val="00EC7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DFF8"/>
  <w15:docId w15:val="{F2A34DB5-9D2D-4995-ADE7-0142B5A4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06"/>
    <w:rPr>
      <w:rFonts w:eastAsia="Times New Roman" w:cs="Times New Roman"/>
    </w:rPr>
  </w:style>
  <w:style w:type="paragraph" w:styleId="Ttulo1">
    <w:name w:val="heading 1"/>
    <w:basedOn w:val="Normal"/>
    <w:next w:val="Normal"/>
    <w:link w:val="Ttulo1Car"/>
    <w:uiPriority w:val="9"/>
    <w:qFormat/>
    <w:rsid w:val="00DA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782006"/>
    <w:pPr>
      <w:ind w:left="720"/>
      <w:contextualSpacing/>
    </w:pPr>
  </w:style>
  <w:style w:type="paragraph" w:customStyle="1" w:styleId="Default">
    <w:name w:val="Default"/>
    <w:rsid w:val="00782006"/>
    <w:pPr>
      <w:autoSpaceDE w:val="0"/>
      <w:autoSpaceDN w:val="0"/>
      <w:adjustRightInd w:val="0"/>
      <w:spacing w:after="0" w:line="240" w:lineRule="auto"/>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782006"/>
    <w:pPr>
      <w:spacing w:line="240" w:lineRule="auto"/>
    </w:pPr>
    <w:rPr>
      <w:sz w:val="20"/>
      <w:szCs w:val="20"/>
    </w:rPr>
  </w:style>
  <w:style w:type="character" w:customStyle="1" w:styleId="TextocomentarioCar">
    <w:name w:val="Texto comentario Car"/>
    <w:basedOn w:val="Fuentedeprrafopredeter"/>
    <w:link w:val="Textocomentario"/>
    <w:uiPriority w:val="99"/>
    <w:rsid w:val="00782006"/>
    <w:rPr>
      <w:rFonts w:ascii="Calibri" w:eastAsia="Times New Roman" w:hAnsi="Calibri" w:cs="Times New Roman"/>
      <w:sz w:val="20"/>
      <w:szCs w:val="20"/>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782006"/>
    <w:rPr>
      <w:rFonts w:ascii="Calibri" w:eastAsia="Times New Roman" w:hAnsi="Calibri" w:cs="Times New Roman"/>
      <w:lang w:eastAsia="es-CO"/>
    </w:rPr>
  </w:style>
  <w:style w:type="table" w:styleId="Tablaconcuadrcula">
    <w:name w:val="Table Grid"/>
    <w:basedOn w:val="Tablanormal"/>
    <w:uiPriority w:val="39"/>
    <w:rsid w:val="0078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65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5A6"/>
    <w:rPr>
      <w:rFonts w:ascii="Calibri" w:eastAsia="Times New Roman" w:hAnsi="Calibri" w:cs="Times New Roman"/>
      <w:lang w:eastAsia="es-CO"/>
    </w:rPr>
  </w:style>
  <w:style w:type="paragraph" w:styleId="Piedepgina">
    <w:name w:val="footer"/>
    <w:basedOn w:val="Normal"/>
    <w:link w:val="PiedepginaCar"/>
    <w:unhideWhenUsed/>
    <w:rsid w:val="004965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5A6"/>
    <w:rPr>
      <w:rFonts w:ascii="Calibri" w:eastAsia="Times New Roman" w:hAnsi="Calibri" w:cs="Times New Roman"/>
      <w:lang w:eastAsia="es-CO"/>
    </w:rPr>
  </w:style>
  <w:style w:type="character" w:styleId="Hipervnculo">
    <w:name w:val="Hyperlink"/>
    <w:uiPriority w:val="99"/>
    <w:unhideWhenUsed/>
    <w:rsid w:val="004965A6"/>
    <w:rPr>
      <w:color w:val="0563C1"/>
      <w:u w:val="single"/>
    </w:rPr>
  </w:style>
  <w:style w:type="paragraph" w:styleId="Textodeglobo">
    <w:name w:val="Balloon Text"/>
    <w:basedOn w:val="Normal"/>
    <w:link w:val="TextodegloboCar"/>
    <w:uiPriority w:val="99"/>
    <w:semiHidden/>
    <w:unhideWhenUsed/>
    <w:rsid w:val="00C86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528"/>
    <w:rPr>
      <w:rFonts w:ascii="Segoe UI" w:eastAsia="Times New Roman" w:hAnsi="Segoe UI" w:cs="Segoe UI"/>
      <w:sz w:val="18"/>
      <w:szCs w:val="18"/>
      <w:lang w:eastAsia="es-CO"/>
    </w:rPr>
  </w:style>
  <w:style w:type="character" w:customStyle="1" w:styleId="Ttulo1Car">
    <w:name w:val="Título 1 Car"/>
    <w:basedOn w:val="Fuentedeprrafopredeter"/>
    <w:link w:val="Ttulo1"/>
    <w:uiPriority w:val="9"/>
    <w:rsid w:val="00DA7B40"/>
    <w:rPr>
      <w:rFonts w:asciiTheme="majorHAnsi" w:eastAsiaTheme="majorEastAsia" w:hAnsiTheme="majorHAnsi" w:cstheme="majorBidi"/>
      <w:color w:val="2F5496" w:themeColor="accent1" w:themeShade="BF"/>
      <w:sz w:val="32"/>
      <w:szCs w:val="32"/>
      <w:lang w:eastAsia="es-CO"/>
    </w:rPr>
  </w:style>
  <w:style w:type="character" w:customStyle="1" w:styleId="UnresolvedMention">
    <w:name w:val="Unresolved Mention"/>
    <w:basedOn w:val="Fuentedeprrafopredeter"/>
    <w:uiPriority w:val="99"/>
    <w:semiHidden/>
    <w:unhideWhenUsed/>
    <w:rsid w:val="00E11D99"/>
    <w:rPr>
      <w:color w:val="605E5C"/>
      <w:shd w:val="clear" w:color="auto" w:fill="E1DFDD"/>
    </w:rPr>
  </w:style>
  <w:style w:type="paragraph" w:styleId="NormalWeb">
    <w:name w:val="Normal (Web)"/>
    <w:basedOn w:val="Normal"/>
    <w:uiPriority w:val="99"/>
    <w:semiHidden/>
    <w:unhideWhenUsed/>
    <w:rsid w:val="006D44DB"/>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Pr>
      <w:sz w:val="16"/>
      <w:szCs w:val="16"/>
    </w:rPr>
  </w:style>
  <w:style w:type="table" w:customStyle="1" w:styleId="ad">
    <w:basedOn w:val="TableNormal0"/>
    <w:pPr>
      <w:spacing w:after="0" w:line="240" w:lineRule="auto"/>
    </w:pPr>
    <w:tblPr>
      <w:tblStyleRowBandSize w:val="1"/>
      <w:tblStyleColBandSize w:val="1"/>
      <w:tblCellMar>
        <w:left w:w="70" w:type="dxa"/>
        <w:right w:w="70" w:type="dxa"/>
      </w:tblCellMar>
    </w:tblPr>
  </w:style>
  <w:style w:type="table" w:customStyle="1" w:styleId="ae">
    <w:basedOn w:val="TableNormal0"/>
    <w:pPr>
      <w:spacing w:after="0" w:line="240" w:lineRule="auto"/>
    </w:p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pPr>
      <w:spacing w:after="0" w:line="240" w:lineRule="auto"/>
    </w:pPr>
    <w:tblPr>
      <w:tblStyleRowBandSize w:val="1"/>
      <w:tblStyleColBandSize w:val="1"/>
      <w:tblCellMar>
        <w:left w:w="70" w:type="dxa"/>
        <w:right w:w="70" w:type="dxa"/>
      </w:tblCellMar>
    </w:tblPr>
  </w:style>
  <w:style w:type="table" w:customStyle="1" w:styleId="af1">
    <w:basedOn w:val="TableNormal0"/>
    <w:pPr>
      <w:spacing w:after="0" w:line="240" w:lineRule="auto"/>
    </w:pPr>
    <w:tblPr>
      <w:tblStyleRowBandSize w:val="1"/>
      <w:tblStyleColBandSize w:val="1"/>
      <w:tblCellMar>
        <w:left w:w="70" w:type="dxa"/>
        <w:right w:w="70" w:type="dxa"/>
      </w:tblCellMar>
    </w:tblPr>
  </w:style>
  <w:style w:type="table" w:customStyle="1" w:styleId="af2">
    <w:basedOn w:val="TableNormal0"/>
    <w:pPr>
      <w:spacing w:after="0" w:line="240" w:lineRule="auto"/>
    </w:pPr>
    <w:tblPr>
      <w:tblStyleRowBandSize w:val="1"/>
      <w:tblStyleColBandSize w:val="1"/>
      <w:tblCellMar>
        <w:left w:w="70" w:type="dxa"/>
        <w:right w:w="70" w:type="dxa"/>
      </w:tblCellMar>
    </w:tblPr>
  </w:style>
  <w:style w:type="table" w:customStyle="1" w:styleId="af3">
    <w:basedOn w:val="TableNormal0"/>
    <w:pPr>
      <w:spacing w:after="0" w:line="240" w:lineRule="auto"/>
    </w:pPr>
    <w:tblPr>
      <w:tblStyleRowBandSize w:val="1"/>
      <w:tblStyleColBandSize w:val="1"/>
      <w:tblCellMar>
        <w:left w:w="70" w:type="dxa"/>
        <w:right w:w="70" w:type="dxa"/>
      </w:tblCellMar>
    </w:tblPr>
  </w:style>
  <w:style w:type="table" w:customStyle="1" w:styleId="af4">
    <w:basedOn w:val="TableNormal0"/>
    <w:pPr>
      <w:spacing w:after="0" w:line="240" w:lineRule="auto"/>
    </w:pPr>
    <w:tblPr>
      <w:tblStyleRowBandSize w:val="1"/>
      <w:tblStyleColBandSize w:val="1"/>
      <w:tblCellMar>
        <w:left w:w="70" w:type="dxa"/>
        <w:right w:w="70" w:type="dxa"/>
      </w:tblCellMar>
    </w:tblPr>
  </w:style>
  <w:style w:type="table" w:customStyle="1" w:styleId="af5">
    <w:basedOn w:val="TableNormal0"/>
    <w:pPr>
      <w:spacing w:after="0" w:line="240" w:lineRule="auto"/>
    </w:pPr>
    <w:tblPr>
      <w:tblStyleRowBandSize w:val="1"/>
      <w:tblStyleColBandSize w:val="1"/>
      <w:tblCellMar>
        <w:left w:w="70" w:type="dxa"/>
        <w:right w:w="70" w:type="dxa"/>
      </w:tblCellMar>
    </w:tblPr>
  </w:style>
  <w:style w:type="table" w:customStyle="1" w:styleId="af6">
    <w:basedOn w:val="TableNormal0"/>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l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ySkdIOf6eoNgI0LvIgHH0/KGw==">AMUW2mV2VIGEphLN0UqAhu8PV8qjlNIiIHwyCW1z18l28bA1bhjoWyPQvKmad+g5JiRmjSCJW1dDYqnuTLw1Ug+SgAp2qNKw5BajWoVUeRMrlVhIVYwlzPtP+w0RptkP/IDJEcYW7/RHXv68YwVZyo5aW4Nef/OCcA==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4206</Words>
  <Characters>23138</Characters>
  <Application>Microsoft Office Word</Application>
  <DocSecurity>0</DocSecurity>
  <Lines>192</Lines>
  <Paragraphs>54</Paragraphs>
  <ScaleCrop>false</ScaleCrop>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MXL90931CM</dc:creator>
  <cp:lastModifiedBy>JEAN MALDONADO</cp:lastModifiedBy>
  <cp:revision>2</cp:revision>
  <dcterms:created xsi:type="dcterms:W3CDTF">2022-05-28T05:35:00Z</dcterms:created>
  <dcterms:modified xsi:type="dcterms:W3CDTF">2022-06-09T22:23:00Z</dcterms:modified>
</cp:coreProperties>
</file>