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D4" w:rsidRPr="00E05538" w:rsidRDefault="008826D9" w:rsidP="00E05538">
      <w:pPr>
        <w:jc w:val="both"/>
        <w:rPr>
          <w:rFonts w:ascii="Arial" w:hAnsi="Arial" w:cs="Arial"/>
          <w:b/>
          <w:sz w:val="24"/>
          <w:szCs w:val="24"/>
        </w:rPr>
      </w:pPr>
      <w:r w:rsidRPr="00E05538">
        <w:rPr>
          <w:rFonts w:ascii="Arial" w:hAnsi="Arial" w:cs="Arial"/>
          <w:b/>
          <w:sz w:val="24"/>
          <w:szCs w:val="24"/>
        </w:rPr>
        <w:t xml:space="preserve">Propuesta </w:t>
      </w:r>
      <w:r w:rsidR="00644FA2" w:rsidRPr="00E05538">
        <w:rPr>
          <w:rFonts w:ascii="Arial" w:hAnsi="Arial" w:cs="Arial"/>
          <w:b/>
          <w:sz w:val="24"/>
          <w:szCs w:val="24"/>
        </w:rPr>
        <w:t>para la encuesta de identificación de expectativas</w:t>
      </w:r>
      <w:r w:rsidR="009136EA" w:rsidRPr="00E05538">
        <w:rPr>
          <w:rFonts w:ascii="Arial" w:hAnsi="Arial" w:cs="Arial"/>
          <w:b/>
          <w:sz w:val="24"/>
          <w:szCs w:val="24"/>
        </w:rPr>
        <w:t xml:space="preserve"> audiencia </w:t>
      </w:r>
      <w:r w:rsidR="00E05538" w:rsidRPr="00E05538">
        <w:rPr>
          <w:rFonts w:ascii="Arial" w:hAnsi="Arial" w:cs="Arial"/>
          <w:b/>
          <w:sz w:val="24"/>
          <w:szCs w:val="24"/>
        </w:rPr>
        <w:t>pública</w:t>
      </w:r>
      <w:bookmarkStart w:id="0" w:name="_GoBack"/>
      <w:bookmarkEnd w:id="0"/>
      <w:r w:rsidR="00E05538">
        <w:rPr>
          <w:rFonts w:ascii="Arial" w:hAnsi="Arial" w:cs="Arial"/>
          <w:b/>
          <w:sz w:val="24"/>
          <w:szCs w:val="24"/>
        </w:rPr>
        <w:t>.</w:t>
      </w:r>
    </w:p>
    <w:p w:rsidR="008826D9" w:rsidRPr="00E05538" w:rsidRDefault="008826D9" w:rsidP="00E0553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826D9" w:rsidRPr="00E05538" w:rsidRDefault="00E05538" w:rsidP="00E05538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E05538">
        <w:rPr>
          <w:rFonts w:ascii="Arial" w:hAnsi="Arial" w:cs="Arial"/>
          <w:sz w:val="24"/>
          <w:szCs w:val="24"/>
        </w:rPr>
        <w:t>¿Cuál</w:t>
      </w:r>
      <w:r w:rsidR="008826D9" w:rsidRPr="00E05538">
        <w:rPr>
          <w:rFonts w:ascii="Arial" w:hAnsi="Arial" w:cs="Arial"/>
          <w:sz w:val="24"/>
          <w:szCs w:val="24"/>
        </w:rPr>
        <w:t xml:space="preserve"> de es</w:t>
      </w:r>
      <w:r w:rsidR="00B370B2" w:rsidRPr="00E05538">
        <w:rPr>
          <w:rFonts w:ascii="Arial" w:hAnsi="Arial" w:cs="Arial"/>
          <w:sz w:val="24"/>
          <w:szCs w:val="24"/>
        </w:rPr>
        <w:t>tos temas, considera usted es de mayor importancia</w:t>
      </w:r>
      <w:r w:rsidR="008826D9" w:rsidRPr="00E05538">
        <w:rPr>
          <w:rFonts w:ascii="Arial" w:hAnsi="Arial" w:cs="Arial"/>
          <w:sz w:val="24"/>
          <w:szCs w:val="24"/>
        </w:rPr>
        <w:t xml:space="preserve"> para ser tratados en la audiencia </w:t>
      </w:r>
      <w:r w:rsidR="0060788B" w:rsidRPr="00E05538">
        <w:rPr>
          <w:rFonts w:ascii="Arial" w:hAnsi="Arial" w:cs="Arial"/>
          <w:sz w:val="24"/>
          <w:szCs w:val="24"/>
        </w:rPr>
        <w:t>pública</w:t>
      </w:r>
      <w:r w:rsidR="008826D9" w:rsidRPr="00E05538">
        <w:rPr>
          <w:rFonts w:ascii="Arial" w:hAnsi="Arial" w:cs="Arial"/>
          <w:sz w:val="24"/>
          <w:szCs w:val="24"/>
        </w:rPr>
        <w:t xml:space="preserve"> de la secretaria de salud municipal?</w:t>
      </w:r>
      <w:r w:rsidR="0060788B" w:rsidRPr="00E05538">
        <w:rPr>
          <w:rFonts w:ascii="Arial" w:hAnsi="Arial" w:cs="Arial"/>
          <w:sz w:val="24"/>
          <w:szCs w:val="24"/>
        </w:rPr>
        <w:t xml:space="preserve"> Marque</w:t>
      </w:r>
      <w:r w:rsidR="00B370B2" w:rsidRPr="00E05538">
        <w:rPr>
          <w:rFonts w:ascii="Arial" w:hAnsi="Arial" w:cs="Arial"/>
          <w:sz w:val="24"/>
          <w:szCs w:val="24"/>
        </w:rPr>
        <w:t xml:space="preserve"> con una X</w:t>
      </w:r>
      <w:r w:rsidR="0060788B" w:rsidRPr="00E05538">
        <w:rPr>
          <w:rFonts w:ascii="Arial" w:hAnsi="Arial" w:cs="Arial"/>
          <w:sz w:val="24"/>
          <w:szCs w:val="24"/>
        </w:rPr>
        <w:t xml:space="preserve"> </w:t>
      </w:r>
      <w:r w:rsidR="00B370B2" w:rsidRPr="00E05538">
        <w:rPr>
          <w:rFonts w:ascii="Arial" w:hAnsi="Arial" w:cs="Arial"/>
          <w:sz w:val="24"/>
          <w:szCs w:val="24"/>
        </w:rPr>
        <w:t>de 1 a 5, en cada una de las opciones. S</w:t>
      </w:r>
      <w:r w:rsidR="0060788B" w:rsidRPr="00E05538">
        <w:rPr>
          <w:rFonts w:ascii="Arial" w:hAnsi="Arial" w:cs="Arial"/>
          <w:sz w:val="24"/>
          <w:szCs w:val="24"/>
        </w:rPr>
        <w:t>iendo 1</w:t>
      </w:r>
      <w:r w:rsidR="00B370B2" w:rsidRPr="00E05538">
        <w:rPr>
          <w:rFonts w:ascii="Arial" w:hAnsi="Arial" w:cs="Arial"/>
          <w:sz w:val="24"/>
          <w:szCs w:val="24"/>
        </w:rPr>
        <w:t xml:space="preserve"> el tema de </w:t>
      </w:r>
      <w:r w:rsidR="0060788B" w:rsidRPr="00E05538">
        <w:rPr>
          <w:rFonts w:ascii="Arial" w:hAnsi="Arial" w:cs="Arial"/>
          <w:sz w:val="24"/>
          <w:szCs w:val="24"/>
        </w:rPr>
        <w:t>menor importancia y 5 el</w:t>
      </w:r>
      <w:r w:rsidR="00B370B2" w:rsidRPr="00E05538">
        <w:rPr>
          <w:rFonts w:ascii="Arial" w:hAnsi="Arial" w:cs="Arial"/>
          <w:sz w:val="24"/>
          <w:szCs w:val="24"/>
        </w:rPr>
        <w:t xml:space="preserve"> tema d</w:t>
      </w:r>
      <w:r w:rsidR="0060788B" w:rsidRPr="00E05538">
        <w:rPr>
          <w:rFonts w:ascii="Arial" w:hAnsi="Arial" w:cs="Arial"/>
          <w:sz w:val="24"/>
          <w:szCs w:val="24"/>
        </w:rPr>
        <w:t xml:space="preserve">e mayor importancia </w:t>
      </w:r>
    </w:p>
    <w:p w:rsidR="00B370B2" w:rsidRPr="00644FA2" w:rsidRDefault="00B370B2" w:rsidP="00B370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1106"/>
        <w:gridCol w:w="1105"/>
        <w:gridCol w:w="1105"/>
        <w:gridCol w:w="1105"/>
        <w:gridCol w:w="1105"/>
      </w:tblGrid>
      <w:tr w:rsidR="00B370B2" w:rsidRPr="00644FA2" w:rsidTr="00E05538">
        <w:trPr>
          <w:trHeight w:val="546"/>
          <w:jc w:val="center"/>
        </w:trPr>
        <w:tc>
          <w:tcPr>
            <w:tcW w:w="2214" w:type="dxa"/>
            <w:vAlign w:val="center"/>
          </w:tcPr>
          <w:p w:rsidR="00B370B2" w:rsidRPr="00E05538" w:rsidRDefault="00E05538" w:rsidP="00E05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370B2" w:rsidRPr="00E05538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106" w:type="dxa"/>
            <w:vAlign w:val="center"/>
          </w:tcPr>
          <w:p w:rsidR="00B370B2" w:rsidRPr="00644FA2" w:rsidRDefault="00B370B2" w:rsidP="00E0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B370B2" w:rsidRPr="00644FA2" w:rsidRDefault="00B370B2" w:rsidP="00E0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B370B2" w:rsidRPr="00644FA2" w:rsidRDefault="00B370B2" w:rsidP="00E0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B370B2" w:rsidRPr="00644FA2" w:rsidRDefault="00B370B2" w:rsidP="00E0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5" w:type="dxa"/>
            <w:vAlign w:val="center"/>
          </w:tcPr>
          <w:p w:rsidR="00B370B2" w:rsidRPr="00644FA2" w:rsidRDefault="00B370B2" w:rsidP="00E0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370B2" w:rsidRPr="00644FA2" w:rsidTr="00E05538">
        <w:trPr>
          <w:trHeight w:val="827"/>
          <w:jc w:val="center"/>
        </w:trPr>
        <w:tc>
          <w:tcPr>
            <w:tcW w:w="2214" w:type="dxa"/>
            <w:vAlign w:val="center"/>
          </w:tcPr>
          <w:p w:rsidR="00B370B2" w:rsidRPr="00644FA2" w:rsidRDefault="00B370B2" w:rsidP="00B370B2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A2">
              <w:rPr>
                <w:rFonts w:ascii="Times New Roman" w:hAnsi="Times New Roman" w:cs="Times New Roman"/>
                <w:b/>
                <w:sz w:val="24"/>
                <w:szCs w:val="24"/>
              </w:rPr>
              <w:t>Ejecución presupuestal</w:t>
            </w:r>
          </w:p>
        </w:tc>
        <w:tc>
          <w:tcPr>
            <w:tcW w:w="1106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B2" w:rsidRPr="00644FA2" w:rsidTr="00E05538">
        <w:trPr>
          <w:trHeight w:val="1690"/>
          <w:jc w:val="center"/>
        </w:trPr>
        <w:tc>
          <w:tcPr>
            <w:tcW w:w="2214" w:type="dxa"/>
            <w:vAlign w:val="center"/>
          </w:tcPr>
          <w:p w:rsidR="00B370B2" w:rsidRPr="00644FA2" w:rsidRDefault="00B370B2" w:rsidP="00B370B2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A2">
              <w:rPr>
                <w:rFonts w:ascii="Times New Roman" w:hAnsi="Times New Roman" w:cs="Times New Roman"/>
                <w:b/>
                <w:sz w:val="24"/>
                <w:szCs w:val="24"/>
              </w:rPr>
              <w:t>Cumplimiento de metas de planes, programas, proyectos</w:t>
            </w:r>
          </w:p>
        </w:tc>
        <w:tc>
          <w:tcPr>
            <w:tcW w:w="1106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B2" w:rsidRPr="00644FA2" w:rsidTr="00E05538">
        <w:trPr>
          <w:trHeight w:val="1415"/>
          <w:jc w:val="center"/>
        </w:trPr>
        <w:tc>
          <w:tcPr>
            <w:tcW w:w="2214" w:type="dxa"/>
            <w:vAlign w:val="center"/>
          </w:tcPr>
          <w:p w:rsidR="00B370B2" w:rsidRPr="00644FA2" w:rsidRDefault="00B370B2" w:rsidP="00B370B2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Impactos de la gestión en la población beneficiarias </w:t>
            </w:r>
          </w:p>
        </w:tc>
        <w:tc>
          <w:tcPr>
            <w:tcW w:w="1106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B2" w:rsidRPr="00644FA2" w:rsidTr="00E05538">
        <w:trPr>
          <w:trHeight w:val="1125"/>
          <w:jc w:val="center"/>
        </w:trPr>
        <w:tc>
          <w:tcPr>
            <w:tcW w:w="2214" w:type="dxa"/>
            <w:vAlign w:val="center"/>
          </w:tcPr>
          <w:p w:rsidR="00B370B2" w:rsidRPr="00644FA2" w:rsidRDefault="00B370B2" w:rsidP="00B370B2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Planes de mejoramiento de la entidad  </w:t>
            </w:r>
          </w:p>
        </w:tc>
        <w:tc>
          <w:tcPr>
            <w:tcW w:w="1106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B2" w:rsidRPr="00644FA2" w:rsidTr="00E05538">
        <w:trPr>
          <w:trHeight w:val="693"/>
          <w:jc w:val="center"/>
        </w:trPr>
        <w:tc>
          <w:tcPr>
            <w:tcW w:w="2214" w:type="dxa"/>
            <w:vAlign w:val="center"/>
          </w:tcPr>
          <w:p w:rsidR="00B370B2" w:rsidRPr="00644FA2" w:rsidRDefault="00B370B2" w:rsidP="00B370B2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Contratación </w:t>
            </w:r>
          </w:p>
        </w:tc>
        <w:tc>
          <w:tcPr>
            <w:tcW w:w="1106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370B2" w:rsidRPr="00644FA2" w:rsidRDefault="00B370B2" w:rsidP="00B3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0B2" w:rsidRPr="00644FA2" w:rsidRDefault="00B370B2" w:rsidP="00B370B2">
      <w:pPr>
        <w:rPr>
          <w:rFonts w:ascii="Times New Roman" w:hAnsi="Times New Roman" w:cs="Times New Roman"/>
          <w:sz w:val="24"/>
          <w:szCs w:val="24"/>
        </w:rPr>
      </w:pPr>
    </w:p>
    <w:p w:rsidR="00B370B2" w:rsidRPr="00644FA2" w:rsidRDefault="00B370B2" w:rsidP="00B370B2">
      <w:pPr>
        <w:rPr>
          <w:rFonts w:ascii="Times New Roman" w:hAnsi="Times New Roman" w:cs="Times New Roman"/>
          <w:sz w:val="24"/>
          <w:szCs w:val="24"/>
        </w:rPr>
      </w:pPr>
    </w:p>
    <w:p w:rsidR="0060788B" w:rsidRPr="00644FA2" w:rsidRDefault="0060788B" w:rsidP="0060788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0788B" w:rsidRPr="00644FA2" w:rsidRDefault="0060788B" w:rsidP="0060788B">
      <w:pPr>
        <w:rPr>
          <w:rFonts w:ascii="Times New Roman" w:hAnsi="Times New Roman" w:cs="Times New Roman"/>
          <w:sz w:val="24"/>
          <w:szCs w:val="24"/>
        </w:rPr>
      </w:pPr>
    </w:p>
    <w:sectPr w:rsidR="0060788B" w:rsidRPr="00644F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9C3"/>
    <w:multiLevelType w:val="hybridMultilevel"/>
    <w:tmpl w:val="6D060382"/>
    <w:lvl w:ilvl="0" w:tplc="088AE18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978A4"/>
    <w:multiLevelType w:val="hybridMultilevel"/>
    <w:tmpl w:val="F65A71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10C6B"/>
    <w:multiLevelType w:val="hybridMultilevel"/>
    <w:tmpl w:val="1980BCF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C227B"/>
    <w:multiLevelType w:val="hybridMultilevel"/>
    <w:tmpl w:val="3C503C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D9"/>
    <w:rsid w:val="00073132"/>
    <w:rsid w:val="00116A89"/>
    <w:rsid w:val="00176F79"/>
    <w:rsid w:val="00197AE6"/>
    <w:rsid w:val="003975DB"/>
    <w:rsid w:val="003E6EDE"/>
    <w:rsid w:val="00475F3B"/>
    <w:rsid w:val="0060788B"/>
    <w:rsid w:val="00644FA2"/>
    <w:rsid w:val="00744C4C"/>
    <w:rsid w:val="007C5E76"/>
    <w:rsid w:val="007E4E3F"/>
    <w:rsid w:val="007E726B"/>
    <w:rsid w:val="008826D9"/>
    <w:rsid w:val="009136EA"/>
    <w:rsid w:val="00A53846"/>
    <w:rsid w:val="00AF2DD4"/>
    <w:rsid w:val="00B370B2"/>
    <w:rsid w:val="00B51344"/>
    <w:rsid w:val="00D809A9"/>
    <w:rsid w:val="00D906B5"/>
    <w:rsid w:val="00E05538"/>
    <w:rsid w:val="00E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1C316A-0D8B-49DB-9F57-168B659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6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Gloriah</dc:creator>
  <cp:keywords/>
  <dc:description/>
  <cp:lastModifiedBy>sanchez, nelson fabian</cp:lastModifiedBy>
  <cp:revision>2</cp:revision>
  <dcterms:created xsi:type="dcterms:W3CDTF">2017-10-26T20:16:00Z</dcterms:created>
  <dcterms:modified xsi:type="dcterms:W3CDTF">2017-10-26T20:16:00Z</dcterms:modified>
</cp:coreProperties>
</file>